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КОМИТЕТ ОБРАЗОВАНИЯ, НАУКИ И МОЛОДЕЖНОЙ ПОЛИТИКИ ВОЛГОГРАДСКОЙ ОБЛАСТИ</w:t>
      </w: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8"/>
          <w:lang w:bidi="en-US"/>
        </w:rPr>
      </w:pP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16"/>
          <w:lang w:bidi="en-US"/>
        </w:rPr>
      </w:pP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ГОСУДАРСТВЕННОЕ АВТОНОМНОЕ ПРОФЕССИОНАЛЬНОЕ ОБРАЗОВАТЕЛЬНОЕ УЧРЕЖДЕНИЕ</w:t>
      </w:r>
    </w:p>
    <w:p w:rsidR="008734A9" w:rsidRPr="00FF6713" w:rsidRDefault="008734A9" w:rsidP="008734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bidi="en-US"/>
        </w:rPr>
      </w:pPr>
      <w:r w:rsidRPr="00FF6713">
        <w:rPr>
          <w:rFonts w:ascii="Times New Roman" w:eastAsia="Times New Roman" w:hAnsi="Times New Roman" w:cs="Times New Roman"/>
          <w:sz w:val="20"/>
          <w:szCs w:val="28"/>
          <w:lang w:bidi="en-US"/>
        </w:rPr>
        <w:t>«ВОЛГОГРАДСКИЙ СОЦИАЛЬНО-ПЕДАГОГИЧЕСКИЙ КОЛЛЕДЖ»</w:t>
      </w: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6713">
        <w:rPr>
          <w:rFonts w:ascii="Times New Roman" w:eastAsia="Times New Roman" w:hAnsi="Times New Roman" w:cs="Times New Roman"/>
          <w:sz w:val="24"/>
          <w:szCs w:val="28"/>
          <w:lang w:eastAsia="ru-RU"/>
        </w:rPr>
        <w:t>(ГАПОУ «ВСПК»)</w:t>
      </w:r>
    </w:p>
    <w:p w:rsidR="008734A9" w:rsidRPr="00FF6713" w:rsidRDefault="008734A9" w:rsidP="008734A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8734A9" w:rsidRPr="00FF6713" w:rsidTr="002074ED">
        <w:tc>
          <w:tcPr>
            <w:tcW w:w="3934" w:type="dxa"/>
            <w:shd w:val="clear" w:color="auto" w:fill="auto"/>
          </w:tcPr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УТВЕРЖДАЮ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Директор ГАПОУ «ВСПК»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 А.С. Калинин</w:t>
            </w:r>
          </w:p>
          <w:p w:rsidR="008734A9" w:rsidRPr="00FF6713" w:rsidRDefault="008734A9" w:rsidP="00207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F67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«___» ______________ 2024 г.</w:t>
            </w:r>
          </w:p>
        </w:tc>
      </w:tr>
    </w:tbl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734A9" w:rsidRPr="00DA21F8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28"/>
          <w:u w:val="single"/>
        </w:rPr>
      </w:pPr>
      <w:r w:rsidRPr="00DA21F8">
        <w:rPr>
          <w:rFonts w:ascii="Times New Roman" w:eastAsia="Times New Roman" w:hAnsi="Times New Roman" w:cs="Times New Roman"/>
          <w:caps/>
          <w:sz w:val="32"/>
          <w:szCs w:val="28"/>
        </w:rPr>
        <w:t>РАБОЧАЯ ПРОГРАММа УЧЕБНОЙ ДИСЦИПЛИНЫ</w:t>
      </w:r>
    </w:p>
    <w:p w:rsidR="008734A9" w:rsidRPr="00DA21F8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u w:val="single"/>
        </w:rPr>
      </w:pPr>
    </w:p>
    <w:p w:rsidR="008734A9" w:rsidRPr="00DA21F8" w:rsidRDefault="008E456B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ОУП</w:t>
      </w:r>
      <w:r w:rsidR="00934675">
        <w:rPr>
          <w:rFonts w:ascii="Times New Roman" w:eastAsia="Times New Roman" w:hAnsi="Times New Roman" w:cs="Times New Roman"/>
          <w:b/>
          <w:sz w:val="32"/>
          <w:szCs w:val="28"/>
        </w:rPr>
        <w:t>.0</w:t>
      </w:r>
      <w:r w:rsidR="00811D8B">
        <w:rPr>
          <w:rFonts w:ascii="Times New Roman" w:eastAsia="Times New Roman" w:hAnsi="Times New Roman" w:cs="Times New Roman"/>
          <w:b/>
          <w:sz w:val="32"/>
          <w:szCs w:val="28"/>
        </w:rPr>
        <w:t>6</w:t>
      </w:r>
      <w:r w:rsidR="00934675">
        <w:rPr>
          <w:rFonts w:ascii="Times New Roman" w:eastAsia="Times New Roman" w:hAnsi="Times New Roman" w:cs="Times New Roman"/>
          <w:b/>
          <w:sz w:val="32"/>
          <w:szCs w:val="28"/>
        </w:rPr>
        <w:t xml:space="preserve"> </w:t>
      </w:r>
      <w:r w:rsidR="00811D8B">
        <w:rPr>
          <w:rFonts w:ascii="Times New Roman" w:eastAsia="Times New Roman" w:hAnsi="Times New Roman" w:cs="Times New Roman"/>
          <w:b/>
          <w:sz w:val="32"/>
          <w:szCs w:val="28"/>
        </w:rPr>
        <w:t>Физика</w:t>
      </w:r>
    </w:p>
    <w:p w:rsidR="008734A9" w:rsidRDefault="008734A9" w:rsidP="000443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6901FF" w:rsidRDefault="006901FF" w:rsidP="000443B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09.02.07 Информационные системы и программирование </w:t>
      </w:r>
    </w:p>
    <w:p w:rsidR="000443B1" w:rsidRDefault="006901FF" w:rsidP="000443B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(направление: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84F4C">
        <w:rPr>
          <w:rFonts w:ascii="Times New Roman" w:hAnsi="Times New Roman"/>
          <w:sz w:val="24"/>
          <w:szCs w:val="24"/>
        </w:rPr>
        <w:t>Разработчик веб и мультимедийных приложений</w:t>
      </w:r>
      <w:r>
        <w:rPr>
          <w:rFonts w:ascii="Times New Roman" w:hAnsi="Times New Roman"/>
          <w:sz w:val="24"/>
          <w:szCs w:val="24"/>
        </w:rPr>
        <w:t>)</w:t>
      </w:r>
      <w:proofErr w:type="gramEnd"/>
    </w:p>
    <w:p w:rsidR="000443B1" w:rsidRDefault="000443B1" w:rsidP="000443B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443B1" w:rsidRDefault="000443B1" w:rsidP="000443B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443B1" w:rsidRDefault="000443B1" w:rsidP="000443B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Формы обучения</w:t>
      </w:r>
    </w:p>
    <w:p w:rsidR="000443B1" w:rsidRDefault="000443B1" w:rsidP="000443B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Очная</w:t>
      </w: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D2E66" w:rsidRPr="00647C5C" w:rsidRDefault="000D2E66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734A9" w:rsidRPr="00647C5C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734A9" w:rsidRDefault="008734A9" w:rsidP="00873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647C5C">
        <w:rPr>
          <w:rFonts w:ascii="Times New Roman" w:eastAsia="Times New Roman" w:hAnsi="Times New Roman" w:cs="Times New Roman"/>
          <w:bCs/>
          <w:sz w:val="24"/>
          <w:szCs w:val="28"/>
        </w:rPr>
        <w:t>Волгоград, 202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>4</w:t>
      </w:r>
      <w:r w:rsidRPr="00647C5C">
        <w:rPr>
          <w:rFonts w:ascii="Times New Roman" w:eastAsia="Times New Roman" w:hAnsi="Times New Roman" w:cs="Times New Roman"/>
          <w:bCs/>
          <w:sz w:val="24"/>
          <w:szCs w:val="28"/>
        </w:rPr>
        <w:t xml:space="preserve"> г.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br w:type="page"/>
      </w:r>
    </w:p>
    <w:p w:rsidR="000443B1" w:rsidRDefault="000443B1" w:rsidP="000443B1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Рабочая программа общеобразовательной дисциплины разработана на основе федерального государственного образовательного стандарта </w:t>
      </w:r>
      <w:r w:rsidR="00BE7B8C">
        <w:rPr>
          <w:rFonts w:ascii="Times New Roman" w:hAnsi="Times New Roman"/>
          <w:sz w:val="24"/>
          <w:szCs w:val="24"/>
        </w:rPr>
        <w:t>09.02.07 Информационные системы и программирование, утвержденного приказом Министерства образования и науки Российской Федерации от 09 декабря 2016 г. №1547 (ред. от 1 сентября 2022 г.)</w:t>
      </w:r>
      <w:r>
        <w:rPr>
          <w:rFonts w:ascii="Times New Roman" w:hAnsi="Times New Roman"/>
          <w:sz w:val="24"/>
          <w:szCs w:val="24"/>
        </w:rPr>
        <w:t>; примерной рабочей программы общеобразовательной дисциплины «Физика» для профессиональных образовательных организаций,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от 30 ноября 2022 г. №14</w:t>
      </w:r>
    </w:p>
    <w:p w:rsidR="008734A9" w:rsidRPr="002126AD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4A9" w:rsidRPr="002126AD" w:rsidRDefault="008734A9" w:rsidP="008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6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разработчик: ГАПОУ «Волгоградский социально-педагогический колледж».</w:t>
      </w:r>
    </w:p>
    <w:p w:rsidR="008734A9" w:rsidRPr="00647C5C" w:rsidRDefault="008734A9" w:rsidP="00873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4A9" w:rsidRPr="00D521CD" w:rsidRDefault="008734A9" w:rsidP="00D521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рабочей программы дисциплины:</w:t>
      </w:r>
    </w:p>
    <w:p w:rsidR="000D2E66" w:rsidRDefault="000D2E66" w:rsidP="003822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E7B8C" w:rsidRPr="00934675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Новикова Н.Н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преподаватель высшей квалификационно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категории кафедры естественно</w:t>
      </w:r>
      <w:r w:rsidRPr="009346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научных дисциплин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BE7B8C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bookmarkStart w:id="0" w:name="_GoBack"/>
      <w:bookmarkEnd w:id="0"/>
    </w:p>
    <w:p w:rsidR="00BE7B8C" w:rsidRPr="00934675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рассмотрена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заседании кафедры естественно</w:t>
      </w: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научных дисциплин</w:t>
      </w:r>
    </w:p>
    <w:p w:rsidR="00BE7B8C" w:rsidRPr="00934675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отокол заседания кафедры № 6</w:t>
      </w: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15 мая 2024 г. </w:t>
      </w:r>
    </w:p>
    <w:p w:rsidR="00BE7B8C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B8C" w:rsidRPr="00934675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естественнонаучных дисциплин</w:t>
      </w:r>
    </w:p>
    <w:p w:rsidR="00BE7B8C" w:rsidRPr="00382211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7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/Новикова Н.Н./</w:t>
      </w:r>
    </w:p>
    <w:p w:rsidR="00BE7B8C" w:rsidRPr="00382211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B8C" w:rsidRPr="00382211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B8C" w:rsidRPr="00382211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382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одобрена</w:t>
      </w: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научно-методического совета</w:t>
      </w:r>
    </w:p>
    <w:p w:rsidR="00BE7B8C" w:rsidRPr="00382211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заседания научно-методического совета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865E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от 30 мая 2024 г.</w:t>
      </w:r>
    </w:p>
    <w:p w:rsidR="00BE7B8C" w:rsidRPr="00382211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B8C" w:rsidRPr="00382211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2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учебно-воспитательной работе/___________/Герасименко С.В.</w:t>
      </w:r>
    </w:p>
    <w:p w:rsidR="00BE7B8C" w:rsidRDefault="00BE7B8C" w:rsidP="00BE7B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B8C" w:rsidRPr="00647C5C" w:rsidRDefault="00BE7B8C" w:rsidP="00BE7B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B8C" w:rsidRDefault="00BE7B8C" w:rsidP="00BE7B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7B8C" w:rsidRPr="00B919CB" w:rsidRDefault="00BE7B8C" w:rsidP="00BE7B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BE7B8C" w:rsidRPr="00B919CB" w:rsidRDefault="00BE7B8C" w:rsidP="00BE7B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7B8C" w:rsidRPr="00B919CB" w:rsidRDefault="00BE7B8C" w:rsidP="00BE7B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9CB">
        <w:rPr>
          <w:rFonts w:ascii="Times New Roman" w:eastAsia="Times New Roman" w:hAnsi="Times New Roman" w:cs="Times New Roman"/>
          <w:sz w:val="24"/>
          <w:szCs w:val="24"/>
        </w:rPr>
        <w:t>РЕЦЕНЗЕНТ: ___________________________</w:t>
      </w:r>
    </w:p>
    <w:p w:rsidR="00BE7B8C" w:rsidRPr="00B919CB" w:rsidRDefault="00BE7B8C" w:rsidP="00BE7B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7B8C" w:rsidRDefault="00BE7B8C" w:rsidP="00BE7B8C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B8C" w:rsidRDefault="00BE7B8C" w:rsidP="00BE7B8C">
      <w:pPr>
        <w:widowControl w:val="0"/>
        <w:pBdr>
          <w:bottom w:val="single" w:sz="12" w:space="1" w:color="auto"/>
          <w:between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B8C" w:rsidRDefault="00BE7B8C" w:rsidP="00BE7B8C">
      <w:pPr>
        <w:widowControl w:val="0"/>
        <w:pBdr>
          <w:bottom w:val="single" w:sz="12" w:space="1" w:color="auto"/>
          <w:between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B8C" w:rsidRPr="00B919CB" w:rsidRDefault="00BE7B8C" w:rsidP="00BE7B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B8C" w:rsidRPr="00B919CB" w:rsidRDefault="00BE7B8C" w:rsidP="00BE7B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B8C" w:rsidRPr="00A5383A" w:rsidRDefault="00BE7B8C" w:rsidP="00BE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</w:t>
      </w:r>
    </w:p>
    <w:p w:rsidR="00BE7B8C" w:rsidRPr="00647C5C" w:rsidRDefault="00BE7B8C" w:rsidP="00BE7B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A5383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«     »                                   </w:t>
      </w:r>
      <w:r w:rsidRPr="00A5383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2024 г.</w:t>
      </w:r>
    </w:p>
    <w:p w:rsidR="00BE7B8C" w:rsidRDefault="00BE7B8C" w:rsidP="00BE7B8C"/>
    <w:p w:rsidR="00BE7B8C" w:rsidRDefault="00BE7B8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7475"/>
        <w:gridCol w:w="1077"/>
      </w:tblGrid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A5383A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A5383A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 Цель и планируемые результаты освоения учебной дисциплины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2.2. Тематический план и содержание учебной дисциплины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A5383A" w:rsidRPr="00445157" w:rsidTr="002074ED">
        <w:tc>
          <w:tcPr>
            <w:tcW w:w="803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A5383A" w:rsidRPr="00445157" w:rsidRDefault="00A5383A" w:rsidP="00207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77" w:type="dxa"/>
          </w:tcPr>
          <w:p w:rsidR="00A5383A" w:rsidRPr="00445157" w:rsidRDefault="00A5383A" w:rsidP="002074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</w:tbl>
    <w:p w:rsidR="00A5383A" w:rsidRPr="00445157" w:rsidRDefault="00A5383A" w:rsidP="00A538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5383A" w:rsidRPr="00445157" w:rsidSect="002074ED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A5383A" w:rsidRPr="00445157" w:rsidRDefault="00A5383A" w:rsidP="00A5383A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 рабочей программы учебной дисциплины</w:t>
      </w:r>
    </w:p>
    <w:p w:rsidR="00A5383A" w:rsidRDefault="00A5383A" w:rsidP="00A5383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8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СОО.01.0</w:t>
      </w:r>
      <w:r w:rsidR="00811D8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53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D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A53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383A" w:rsidRPr="00445157" w:rsidRDefault="00A5383A" w:rsidP="00A5383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4515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(код и наименование учебной дисциплины)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учебной дисциплины в структуре основной профессиональной образовательной программы:</w:t>
      </w:r>
    </w:p>
    <w:p w:rsidR="00A5383A" w:rsidRPr="000443B1" w:rsidRDefault="00A5383A" w:rsidP="000443B1">
      <w:pPr>
        <w:widowControl w:val="0"/>
        <w:tabs>
          <w:tab w:val="left" w:pos="411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 w:rsidR="00811D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обязатель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частью общепрофессиональной подготовки</w:t>
      </w:r>
      <w:r w:rsidRPr="004451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ППССЗ 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СОО и</w:t>
      </w:r>
      <w:r w:rsidR="00044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СПО 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BE7B8C">
        <w:rPr>
          <w:rFonts w:ascii="Times New Roman" w:hAnsi="Times New Roman"/>
          <w:sz w:val="24"/>
          <w:szCs w:val="24"/>
        </w:rPr>
        <w:t xml:space="preserve">09.02.07 Информационные системы и программирование </w:t>
      </w:r>
      <w:r w:rsidR="000443B1">
        <w:rPr>
          <w:rFonts w:ascii="Times New Roman" w:hAnsi="Times New Roman"/>
          <w:sz w:val="24"/>
          <w:szCs w:val="24"/>
        </w:rPr>
        <w:t>(направление:</w:t>
      </w:r>
      <w:proofErr w:type="gramEnd"/>
      <w:r w:rsidR="000443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901FF" w:rsidRPr="00784F4C">
        <w:rPr>
          <w:rFonts w:ascii="Times New Roman" w:hAnsi="Times New Roman"/>
          <w:sz w:val="24"/>
          <w:szCs w:val="24"/>
        </w:rPr>
        <w:t>Разработчик веб и мультимедийных приложений</w:t>
      </w:r>
      <w:r w:rsidR="000443B1">
        <w:rPr>
          <w:rFonts w:ascii="Times New Roman" w:hAnsi="Times New Roman"/>
          <w:sz w:val="24"/>
          <w:szCs w:val="24"/>
        </w:rPr>
        <w:t>)</w:t>
      </w:r>
      <w:proofErr w:type="gramEnd"/>
    </w:p>
    <w:p w:rsidR="000F4EAB" w:rsidRDefault="00A5383A" w:rsidP="00A5383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учебная дисциплина имеет при формировании и развитии</w:t>
      </w:r>
      <w:r w:rsidR="000F4E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383A" w:rsidRPr="00445157" w:rsidRDefault="00A5383A" w:rsidP="000443B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ОК 2, ОК 3, ОК 4, ОК 5, </w:t>
      </w:r>
      <w:r w:rsidR="0064715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7</w:t>
      </w:r>
      <w:r w:rsidR="00CE3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ПК </w:t>
      </w:r>
      <w:r w:rsidR="008E456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E33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4A6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E456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ПК 7.1.</w:t>
      </w:r>
    </w:p>
    <w:p w:rsidR="00A5383A" w:rsidRPr="00445157" w:rsidRDefault="00A5383A" w:rsidP="00A5383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планируемые результаты освоения учебной дисциплины</w:t>
      </w:r>
    </w:p>
    <w:p w:rsidR="00A5383A" w:rsidRDefault="00A5383A" w:rsidP="00A53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рабочей программы учебной дисциплины обучающимися осваиваются умения и знания</w:t>
      </w:r>
    </w:p>
    <w:p w:rsidR="002074ED" w:rsidRPr="00445157" w:rsidRDefault="002074ED" w:rsidP="00A53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3040"/>
        <w:gridCol w:w="3545"/>
        <w:gridCol w:w="2986"/>
      </w:tblGrid>
      <w:tr w:rsidR="00A5383A" w:rsidRPr="0064715A" w:rsidTr="0003071E">
        <w:trPr>
          <w:tblHeader/>
        </w:trPr>
        <w:tc>
          <w:tcPr>
            <w:tcW w:w="1588" w:type="pct"/>
            <w:vAlign w:val="center"/>
          </w:tcPr>
          <w:p w:rsidR="00A5383A" w:rsidRPr="0064715A" w:rsidRDefault="00A5383A" w:rsidP="00030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1852" w:type="pct"/>
            <w:vAlign w:val="center"/>
          </w:tcPr>
          <w:p w:rsidR="00A5383A" w:rsidRPr="0064715A" w:rsidRDefault="009B0A36" w:rsidP="00030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результаты</w:t>
            </w:r>
          </w:p>
        </w:tc>
        <w:tc>
          <w:tcPr>
            <w:tcW w:w="1560" w:type="pct"/>
            <w:vAlign w:val="center"/>
          </w:tcPr>
          <w:p w:rsidR="00A5383A" w:rsidRPr="0064715A" w:rsidRDefault="009B0A36" w:rsidP="00030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результаты</w:t>
            </w:r>
          </w:p>
        </w:tc>
      </w:tr>
      <w:tr w:rsidR="00811D8B" w:rsidRPr="0064715A" w:rsidTr="0003071E">
        <w:tc>
          <w:tcPr>
            <w:tcW w:w="1588" w:type="pct"/>
          </w:tcPr>
          <w:p w:rsidR="00811D8B" w:rsidRPr="0064715A" w:rsidRDefault="00811D8B" w:rsidP="00811D8B">
            <w:pPr>
              <w:pStyle w:val="ac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64715A">
              <w:rPr>
                <w:rFonts w:ascii="Times New Roman" w:hAnsi="Times New Roman"/>
                <w:szCs w:val="24"/>
              </w:rPr>
              <w:t>ОК</w:t>
            </w:r>
            <w:proofErr w:type="gramEnd"/>
            <w:r w:rsidRPr="0064715A">
              <w:rPr>
                <w:rFonts w:ascii="Times New Roman" w:hAnsi="Times New Roman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811D8B" w:rsidRPr="0064715A" w:rsidRDefault="00811D8B" w:rsidP="00811D8B">
            <w:pPr>
              <w:spacing w:line="259" w:lineRule="auto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715A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:rsidR="00811D8B" w:rsidRPr="0064715A" w:rsidRDefault="00811D8B" w:rsidP="00811D8B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</w:rPr>
            </w:pPr>
            <w:r w:rsidRPr="0064715A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</w:t>
            </w:r>
            <w:r w:rsidRPr="0064715A">
              <w:rPr>
                <w:color w:val="000000"/>
              </w:rPr>
              <w:lastRenderedPageBreak/>
              <w:t xml:space="preserve">обобщения; </w:t>
            </w:r>
          </w:p>
          <w:p w:rsidR="00811D8B" w:rsidRPr="0064715A" w:rsidRDefault="00811D8B" w:rsidP="00811D8B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</w:rPr>
            </w:pPr>
            <w:r w:rsidRPr="0064715A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811D8B" w:rsidRPr="0064715A" w:rsidRDefault="00811D8B" w:rsidP="00811D8B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</w:rPr>
            </w:pPr>
            <w:r w:rsidRPr="0064715A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811D8B" w:rsidRPr="0064715A" w:rsidRDefault="00811D8B" w:rsidP="00811D8B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</w:rPr>
            </w:pPr>
            <w:r w:rsidRPr="0064715A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64715A">
              <w:rPr>
                <w:b/>
                <w:bCs/>
                <w:iCs/>
              </w:rPr>
              <w:t xml:space="preserve"> 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715A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pStyle w:val="ac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r w:rsidRPr="0064715A">
              <w:rPr>
                <w:rFonts w:ascii="Times New Roman" w:hAnsi="Times New Roman"/>
                <w:szCs w:val="24"/>
              </w:rPr>
              <w:t xml:space="preserve">- способность их использования в </w:t>
            </w:r>
            <w:r w:rsidRPr="0064715A">
              <w:rPr>
                <w:rFonts w:ascii="Times New Roman" w:hAnsi="Times New Roman"/>
                <w:szCs w:val="24"/>
              </w:rPr>
              <w:lastRenderedPageBreak/>
              <w:t>познавательной и социальной практике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647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мегамира</w:t>
            </w:r>
            <w:proofErr w:type="spellEnd"/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; понимание роли астрономии в практической деятельности человека и дальнейшем научно-техническом развитии, роли физики в формировании кругозора и </w:t>
            </w:r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функциональной грамотности человека для решения практических задач;</w:t>
            </w:r>
          </w:p>
          <w:p w:rsidR="00811D8B" w:rsidRPr="0064715A" w:rsidRDefault="00811D8B" w:rsidP="00811D8B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15A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  <w:proofErr w:type="gramEnd"/>
          </w:p>
          <w:p w:rsidR="00811D8B" w:rsidRPr="0064715A" w:rsidRDefault="00811D8B" w:rsidP="00811D8B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</w:t>
            </w:r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оптическими явлениями; квантовыми явлениями, строением атома и атомного ядра, радиоактивностью); </w:t>
            </w:r>
            <w:proofErr w:type="gramStart"/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  <w:proofErr w:type="gramEnd"/>
          </w:p>
          <w:p w:rsidR="00811D8B" w:rsidRPr="0064715A" w:rsidRDefault="00811D8B" w:rsidP="00811D8B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</w:t>
            </w:r>
            <w:proofErr w:type="gramStart"/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</w:t>
            </w:r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</w:t>
            </w:r>
            <w:proofErr w:type="gramEnd"/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уверенное использование законов и закономерностей при анализе физических явлений и процессов</w:t>
            </w:r>
          </w:p>
        </w:tc>
      </w:tr>
      <w:tr w:rsidR="00811D8B" w:rsidRPr="0064715A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pStyle w:val="ac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64715A">
              <w:rPr>
                <w:rFonts w:ascii="Times New Roman" w:hAnsi="Times New Roman"/>
                <w:szCs w:val="24"/>
              </w:rPr>
              <w:lastRenderedPageBreak/>
              <w:t>ОК</w:t>
            </w:r>
            <w:proofErr w:type="gramEnd"/>
            <w:r w:rsidRPr="0064715A">
              <w:rPr>
                <w:rFonts w:ascii="Times New Roman" w:hAnsi="Times New Roman"/>
                <w:szCs w:val="24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навыками получения информации из источников разных типов, самостоятельно осуществлять поиск, анализ, </w:t>
            </w: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систематизацию и интерпретацию информации различных видов и форм представления;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811D8B" w:rsidRPr="0064715A" w:rsidRDefault="00811D8B" w:rsidP="00811D8B">
            <w:pPr>
              <w:pStyle w:val="ac"/>
              <w:spacing w:before="0" w:beforeAutospacing="0" w:after="0" w:afterAutospacing="0" w:line="259" w:lineRule="auto"/>
              <w:ind w:right="278"/>
              <w:rPr>
                <w:rFonts w:ascii="Times New Roman" w:hAnsi="Times New Roman"/>
                <w:b/>
                <w:szCs w:val="24"/>
              </w:rPr>
            </w:pPr>
            <w:r w:rsidRPr="0064715A">
              <w:rPr>
                <w:rFonts w:ascii="Times New Roman" w:eastAsia="Times New Roman" w:hAnsi="Times New Roman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:rsidR="00811D8B" w:rsidRPr="0064715A" w:rsidRDefault="00811D8B" w:rsidP="00811D8B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15A">
              <w:rPr>
                <w:rFonts w:ascii="Times New Roman" w:hAnsi="Times New Roman" w:cs="Times New Roman"/>
                <w:sz w:val="24"/>
                <w:szCs w:val="24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  <w:proofErr w:type="gramEnd"/>
          </w:p>
        </w:tc>
      </w:tr>
      <w:tr w:rsidR="00811D8B" w:rsidRPr="0064715A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pStyle w:val="ac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64715A">
              <w:rPr>
                <w:rFonts w:ascii="Times New Roman" w:hAnsi="Times New Roman"/>
                <w:szCs w:val="24"/>
              </w:rPr>
              <w:lastRenderedPageBreak/>
              <w:t>ОК</w:t>
            </w:r>
            <w:proofErr w:type="gramEnd"/>
            <w:r w:rsidRPr="0064715A">
              <w:rPr>
                <w:rFonts w:ascii="Times New Roman" w:hAnsi="Times New Roman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tabs>
                <w:tab w:val="left" w:pos="182"/>
              </w:tabs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-- </w:t>
            </w:r>
            <w:proofErr w:type="spellStart"/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ответственное отношение к </w:t>
            </w: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самоорганизация: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б)</w:t>
            </w:r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самоконтроль: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в)</w:t>
            </w: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эмоциональный интеллект, предполагающий </w:t>
            </w:r>
            <w:proofErr w:type="spellStart"/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811D8B" w:rsidRPr="0064715A" w:rsidRDefault="00811D8B" w:rsidP="00811D8B">
            <w:pPr>
              <w:pStyle w:val="ac"/>
              <w:spacing w:before="0" w:beforeAutospacing="0" w:after="0" w:afterAutospacing="0" w:line="259" w:lineRule="auto"/>
              <w:rPr>
                <w:rFonts w:ascii="Times New Roman" w:hAnsi="Times New Roman"/>
                <w:b/>
                <w:szCs w:val="24"/>
              </w:rPr>
            </w:pPr>
            <w:r w:rsidRPr="0064715A">
              <w:rPr>
                <w:rFonts w:ascii="Times New Roman" w:eastAsia="Times New Roman" w:hAnsi="Times New Roman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</w:t>
            </w:r>
            <w:r w:rsidRPr="00647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</w:t>
            </w:r>
            <w:proofErr w:type="spellStart"/>
            <w:r w:rsidRPr="0064715A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64715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методах получения научных астрономических знаний;</w:t>
            </w:r>
          </w:p>
          <w:p w:rsidR="00811D8B" w:rsidRPr="0064715A" w:rsidRDefault="00811D8B" w:rsidP="00811D8B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811D8B" w:rsidRPr="0064715A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pStyle w:val="ac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64715A">
              <w:rPr>
                <w:rFonts w:ascii="Times New Roman" w:hAnsi="Times New Roman"/>
                <w:szCs w:val="24"/>
              </w:rPr>
              <w:lastRenderedPageBreak/>
              <w:t>ОК</w:t>
            </w:r>
            <w:proofErr w:type="gramEnd"/>
            <w:r w:rsidRPr="0064715A">
              <w:rPr>
                <w:rFonts w:ascii="Times New Roman" w:hAnsi="Times New Roman"/>
                <w:szCs w:val="24"/>
              </w:rPr>
              <w:t xml:space="preserve"> 04. Эффективно взаимодействовать и работать в коллективе и команде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811D8B" w:rsidRPr="0064715A" w:rsidRDefault="00811D8B" w:rsidP="00811D8B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</w:rPr>
            </w:pPr>
            <w:r w:rsidRPr="0064715A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б)</w:t>
            </w: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Овладение универсальными регулятивными действиями: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г</w:t>
            </w:r>
            <w:r w:rsidRPr="0064715A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)</w:t>
            </w:r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принятие себя и других людей: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811D8B" w:rsidRPr="0064715A" w:rsidRDefault="00811D8B" w:rsidP="00811D8B">
            <w:pPr>
              <w:pStyle w:val="ac"/>
              <w:spacing w:before="0" w:beforeAutospacing="0" w:after="0" w:afterAutospacing="0" w:line="259" w:lineRule="auto"/>
              <w:ind w:right="278"/>
              <w:rPr>
                <w:rFonts w:ascii="Times New Roman" w:hAnsi="Times New Roman"/>
                <w:b/>
                <w:szCs w:val="24"/>
              </w:rPr>
            </w:pPr>
            <w:r w:rsidRPr="0064715A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1560" w:type="pct"/>
          </w:tcPr>
          <w:p w:rsidR="00811D8B" w:rsidRPr="0064715A" w:rsidRDefault="00811D8B" w:rsidP="00811D8B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811D8B" w:rsidRPr="0064715A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pStyle w:val="ac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bCs/>
                <w:szCs w:val="24"/>
              </w:rPr>
            </w:pPr>
            <w:proofErr w:type="gramStart"/>
            <w:r w:rsidRPr="0064715A">
              <w:rPr>
                <w:rFonts w:ascii="Times New Roman" w:hAnsi="Times New Roman"/>
                <w:szCs w:val="24"/>
              </w:rPr>
              <w:lastRenderedPageBreak/>
              <w:t>ОК</w:t>
            </w:r>
            <w:proofErr w:type="gramEnd"/>
            <w:r w:rsidRPr="0064715A">
              <w:rPr>
                <w:rFonts w:ascii="Times New Roman" w:hAnsi="Times New Roman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эстетического воспитания: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64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:rsidR="00811D8B" w:rsidRPr="0064715A" w:rsidRDefault="00811D8B" w:rsidP="00811D8B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распознавать невербальные средства общения, понимать значение социальных знаков, распознавать предпосылки конфликтных ситуаций и </w:t>
            </w:r>
            <w:r w:rsidRPr="006471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смягчать конфликты;</w:t>
            </w:r>
          </w:p>
          <w:p w:rsidR="00811D8B" w:rsidRPr="0064715A" w:rsidRDefault="00811D8B" w:rsidP="00811D8B">
            <w:pPr>
              <w:pStyle w:val="ac"/>
              <w:spacing w:before="0" w:beforeAutospacing="0" w:after="0" w:afterAutospacing="0" w:line="259" w:lineRule="auto"/>
              <w:ind w:right="278"/>
              <w:rPr>
                <w:rFonts w:ascii="Times New Roman" w:hAnsi="Times New Roman"/>
                <w:b/>
                <w:szCs w:val="24"/>
              </w:rPr>
            </w:pPr>
            <w:r w:rsidRPr="0064715A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</w:t>
            </w:r>
            <w:proofErr w:type="gramStart"/>
            <w:r w:rsidRPr="0064715A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  <w:proofErr w:type="gramEnd"/>
          </w:p>
        </w:tc>
      </w:tr>
      <w:tr w:rsidR="00811D8B" w:rsidRPr="0064715A" w:rsidTr="0003071E"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pStyle w:val="ac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bCs/>
                <w:szCs w:val="24"/>
              </w:rPr>
            </w:pPr>
            <w:proofErr w:type="gramStart"/>
            <w:r w:rsidRPr="0064715A">
              <w:rPr>
                <w:rFonts w:ascii="Times New Roman" w:hAnsi="Times New Roman"/>
                <w:szCs w:val="24"/>
              </w:rPr>
              <w:lastRenderedPageBreak/>
              <w:t>ОК</w:t>
            </w:r>
            <w:proofErr w:type="gramEnd"/>
            <w:r w:rsidRPr="0064715A">
              <w:rPr>
                <w:rFonts w:ascii="Times New Roman" w:hAnsi="Times New Roman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715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экологического воспитания: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умение прогнозировать неблагоприятные экологические последствия </w:t>
            </w: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предпринимаемых действий, предотвращать их;</w:t>
            </w:r>
            <w:r w:rsidRPr="0064715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8B" w:rsidRPr="0064715A" w:rsidRDefault="00811D8B" w:rsidP="00811D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</w:t>
            </w:r>
            <w:r w:rsidRPr="00647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природопользования</w:t>
            </w:r>
            <w:proofErr w:type="gramEnd"/>
          </w:p>
        </w:tc>
      </w:tr>
      <w:tr w:rsidR="0053421C" w:rsidRPr="0064715A" w:rsidTr="009E4C6C">
        <w:tc>
          <w:tcPr>
            <w:tcW w:w="1588" w:type="pct"/>
          </w:tcPr>
          <w:p w:rsidR="0053421C" w:rsidRPr="0064715A" w:rsidRDefault="008E456B" w:rsidP="0001055F">
            <w:pPr>
              <w:rPr>
                <w:rFonts w:ascii="Times New Roman" w:eastAsia="Times New Roman" w:hAnsi="Times New Roman" w:cs="Times New Roman"/>
              </w:rPr>
            </w:pPr>
            <w:r w:rsidRPr="000A6C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6.1. Разрабатывать техническое задание на сопровождение информационной системы.</w:t>
            </w:r>
            <w:r w:rsidRPr="000A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ПК 7.1. Выявлять технические проблемы, возникающие в процессе эксплуатации баз данных и серверов.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21C" w:rsidRPr="00853AFD" w:rsidRDefault="0053421C" w:rsidP="0049442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готовность и способность к образованию и саморазвитию, самостоятельности и </w:t>
            </w:r>
            <w:r w:rsidRPr="00853AF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самоопределению;</w:t>
            </w:r>
          </w:p>
          <w:p w:rsidR="0053421C" w:rsidRPr="00853AFD" w:rsidRDefault="0053421C" w:rsidP="00853AF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AFD"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деятельности;</w:t>
            </w:r>
          </w:p>
          <w:p w:rsidR="00853AFD" w:rsidRPr="00853AFD" w:rsidRDefault="00853AFD" w:rsidP="00853AF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AFD">
              <w:rPr>
                <w:rFonts w:ascii="Times New Roman" w:eastAsia="Times New Roman" w:hAnsi="Times New Roman" w:cs="Times New Roman"/>
                <w:sz w:val="24"/>
                <w:szCs w:val="24"/>
              </w:rPr>
              <w:t>- поиск, анализ и интерпретацию информации, необходимой для выполнения задач профессиональной деятельности.</w:t>
            </w:r>
          </w:p>
          <w:p w:rsidR="0053421C" w:rsidRPr="00AB428F" w:rsidRDefault="0053421C" w:rsidP="00853AF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8F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53421C" w:rsidRPr="00AB428F" w:rsidRDefault="0053421C" w:rsidP="0049442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8F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3421C" w:rsidRPr="00AB428F" w:rsidRDefault="0053421C" w:rsidP="00853AF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8F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53421C" w:rsidRPr="00AB428F" w:rsidRDefault="0053421C" w:rsidP="00853AF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8F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53421C" w:rsidRPr="00AB428F" w:rsidRDefault="0053421C" w:rsidP="00853AFD">
            <w:pPr>
              <w:spacing w:line="259" w:lineRule="auto"/>
              <w:rPr>
                <w:rFonts w:ascii="Times New Roman" w:hAnsi="Times New Roman"/>
                <w:b/>
                <w:szCs w:val="24"/>
              </w:rPr>
            </w:pPr>
            <w:r w:rsidRPr="00853AFD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1560" w:type="pct"/>
          </w:tcPr>
          <w:p w:rsidR="00853AFD" w:rsidRPr="00853AFD" w:rsidRDefault="0053421C" w:rsidP="00853AF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3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овладеть умениями </w:t>
            </w:r>
            <w:r w:rsidR="00853AFD" w:rsidRPr="00853AF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постановку задач;</w:t>
            </w:r>
          </w:p>
          <w:p w:rsidR="00853AFD" w:rsidRPr="00853AFD" w:rsidRDefault="00853AFD" w:rsidP="00853AF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A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анализ предметной области;</w:t>
            </w:r>
          </w:p>
          <w:p w:rsidR="00853AFD" w:rsidRPr="00853AFD" w:rsidRDefault="00853AFD" w:rsidP="00853AF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AF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выбор модели и средства построения системы;</w:t>
            </w:r>
          </w:p>
          <w:p w:rsidR="00853AFD" w:rsidRPr="00853AFD" w:rsidRDefault="00853AFD" w:rsidP="00853AF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AF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алгоритмы решения;</w:t>
            </w:r>
          </w:p>
          <w:p w:rsidR="0053421C" w:rsidRPr="00AB428F" w:rsidRDefault="0053421C" w:rsidP="00494429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83A" w:rsidRPr="009B0A36" w:rsidRDefault="00A5383A" w:rsidP="00A53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5383A" w:rsidRPr="00445157" w:rsidRDefault="00A5383A" w:rsidP="000F4EAB">
      <w:pPr>
        <w:pageBreakBefore/>
        <w:numPr>
          <w:ilvl w:val="0"/>
          <w:numId w:val="2"/>
        </w:numPr>
        <w:spacing w:after="0" w:line="360" w:lineRule="auto"/>
        <w:ind w:left="924" w:hanging="35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и содержание учебной дисциплины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tbl>
      <w:tblPr>
        <w:tblStyle w:val="11"/>
        <w:tblW w:w="0" w:type="auto"/>
        <w:tblInd w:w="682" w:type="dxa"/>
        <w:tblLook w:val="04A0" w:firstRow="1" w:lastRow="0" w:firstColumn="1" w:lastColumn="0" w:noHBand="0" w:noVBand="1"/>
      </w:tblPr>
      <w:tblGrid>
        <w:gridCol w:w="4439"/>
        <w:gridCol w:w="2723"/>
      </w:tblGrid>
      <w:tr w:rsidR="00863974" w:rsidRPr="00F02264" w:rsidTr="00863974">
        <w:trPr>
          <w:trHeight w:val="562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974" w:rsidRPr="00F02264" w:rsidRDefault="00863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974" w:rsidRPr="00F02264" w:rsidRDefault="00863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  <w:b/>
              </w:rPr>
              <w:t xml:space="preserve">Объем в часах </w:t>
            </w:r>
          </w:p>
          <w:p w:rsidR="00863974" w:rsidRPr="00F02264" w:rsidRDefault="008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</w:rPr>
              <w:t>(для очной формы обучения)</w:t>
            </w:r>
          </w:p>
        </w:tc>
      </w:tr>
      <w:tr w:rsidR="00863974" w:rsidRPr="00F02264" w:rsidTr="00863974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974" w:rsidRPr="00F02264" w:rsidRDefault="00863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  <w:b/>
              </w:rPr>
              <w:t>Объем рабочей программы учебной дисциплины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974" w:rsidRPr="00F02264" w:rsidRDefault="00863974" w:rsidP="000A6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</w:rPr>
              <w:t>1</w:t>
            </w:r>
            <w:r w:rsidR="000A6C97">
              <w:rPr>
                <w:rFonts w:ascii="Times New Roman" w:hAnsi="Times New Roman" w:cs="Times New Roman"/>
              </w:rPr>
              <w:t>31</w:t>
            </w:r>
          </w:p>
        </w:tc>
      </w:tr>
      <w:tr w:rsidR="00863974" w:rsidRPr="00F02264" w:rsidTr="00863974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974" w:rsidRPr="00F02264" w:rsidRDefault="00863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  <w:b/>
              </w:rPr>
              <w:t>в том числе в форме практической подготовки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974" w:rsidRPr="00F02264" w:rsidRDefault="000A6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</w:tr>
      <w:tr w:rsidR="00863974" w:rsidRPr="00F02264" w:rsidTr="00863974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974" w:rsidRPr="00F02264" w:rsidRDefault="00863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974" w:rsidRPr="00F02264" w:rsidRDefault="008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974" w:rsidRPr="00F02264" w:rsidTr="00863974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974" w:rsidRPr="00F02264" w:rsidRDefault="00863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974" w:rsidRPr="00F02264" w:rsidRDefault="000A6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</w:tr>
      <w:tr w:rsidR="00863974" w:rsidRPr="00F02264" w:rsidTr="00863974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974" w:rsidRPr="00F02264" w:rsidRDefault="008639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</w:rPr>
              <w:t xml:space="preserve">лабораторные работы </w:t>
            </w:r>
            <w:r w:rsidRPr="00F02264">
              <w:rPr>
                <w:rFonts w:ascii="Times New Roman" w:hAnsi="Times New Roman" w:cs="Times New Roman"/>
                <w:i/>
              </w:rPr>
              <w:t>(если предусмотрено)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974" w:rsidRPr="00F02264" w:rsidRDefault="008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974" w:rsidRPr="00F02264" w:rsidTr="00863974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974" w:rsidRPr="00F02264" w:rsidRDefault="00863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</w:rPr>
              <w:t xml:space="preserve">В том числе практических занятий </w:t>
            </w:r>
            <w:r w:rsidRPr="00F02264">
              <w:rPr>
                <w:rFonts w:ascii="Times New Roman" w:hAnsi="Times New Roman" w:cs="Times New Roman"/>
                <w:i/>
              </w:rPr>
              <w:t>(если предусмотрено)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974" w:rsidRPr="00F02264" w:rsidRDefault="008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974" w:rsidRPr="00F02264" w:rsidTr="00863974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974" w:rsidRPr="00F02264" w:rsidRDefault="008639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</w:rPr>
              <w:t xml:space="preserve">курсовая работа (проект) </w:t>
            </w:r>
            <w:r w:rsidRPr="00F02264">
              <w:rPr>
                <w:rFonts w:ascii="Times New Roman" w:hAnsi="Times New Roman" w:cs="Times New Roman"/>
                <w:i/>
              </w:rPr>
              <w:t>(если предусмотрено)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974" w:rsidRPr="00F02264" w:rsidRDefault="008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63974" w:rsidRPr="00F02264" w:rsidTr="00863974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974" w:rsidRPr="00F02264" w:rsidRDefault="000A6C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Консультации</w:t>
            </w:r>
            <w:r w:rsidR="00863974" w:rsidRPr="00F02264">
              <w:rPr>
                <w:rFonts w:ascii="Times New Roman" w:hAnsi="Times New Roman" w:cs="Times New Roman"/>
                <w:i/>
              </w:rPr>
              <w:t xml:space="preserve"> (если предусмотрено) 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974" w:rsidRPr="00F02264" w:rsidRDefault="000A6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3974" w:rsidRPr="00F02264" w:rsidTr="00863974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974" w:rsidRPr="00F02264" w:rsidRDefault="00863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  <w:b/>
              </w:rPr>
              <w:t>Промежуточная аттестация в форме дифференцированного зачета и экзамена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974" w:rsidRPr="00F02264" w:rsidRDefault="008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264">
              <w:rPr>
                <w:rFonts w:ascii="Times New Roman" w:hAnsi="Times New Roman" w:cs="Times New Roman"/>
              </w:rPr>
              <w:t>8</w:t>
            </w:r>
          </w:p>
        </w:tc>
      </w:tr>
    </w:tbl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383A" w:rsidRPr="00445157" w:rsidRDefault="00A5383A" w:rsidP="00A5383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5383A" w:rsidRPr="00445157" w:rsidSect="002074ED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A5383A" w:rsidRPr="00445157" w:rsidRDefault="00A5383A" w:rsidP="00A5383A">
      <w:pPr>
        <w:numPr>
          <w:ilvl w:val="1"/>
          <w:numId w:val="2"/>
        </w:numPr>
        <w:spacing w:after="0" w:line="240" w:lineRule="auto"/>
        <w:ind w:left="709" w:hanging="709"/>
        <w:contextualSpacing/>
        <w:jc w:val="both"/>
        <w:rPr>
          <w:rFonts w:ascii="Calibri" w:eastAsia="Times New Roman" w:hAnsi="Calibri" w:cs="Times New Roman"/>
          <w:sz w:val="10"/>
          <w:szCs w:val="10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учебной дисциплины 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очной формы обучения)</w:t>
      </w:r>
    </w:p>
    <w:p w:rsidR="00A5383A" w:rsidRPr="00315CA7" w:rsidRDefault="00A5383A" w:rsidP="00A5383A">
      <w:pPr>
        <w:spacing w:after="0" w:line="240" w:lineRule="auto"/>
        <w:ind w:left="709"/>
        <w:contextualSpacing/>
        <w:jc w:val="both"/>
        <w:rPr>
          <w:rFonts w:ascii="Calibri" w:eastAsia="Times New Roman" w:hAnsi="Calibri" w:cs="Times New Roman"/>
          <w:szCs w:val="10"/>
          <w:lang w:eastAsia="ru-RU"/>
        </w:rPr>
      </w:pP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843523" w:rsidRPr="00494429" w:rsidTr="00494429">
        <w:trPr>
          <w:trHeight w:val="1158"/>
        </w:trPr>
        <w:tc>
          <w:tcPr>
            <w:tcW w:w="2321" w:type="dxa"/>
          </w:tcPr>
          <w:p w:rsidR="00843523" w:rsidRPr="00494429" w:rsidRDefault="00843523" w:rsidP="00494429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494429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494429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494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494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курсовая работа (проект)</w:t>
            </w:r>
            <w:r w:rsidRPr="0049442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67" w:type="dxa"/>
          </w:tcPr>
          <w:p w:rsidR="00843523" w:rsidRPr="00494429" w:rsidRDefault="00843523" w:rsidP="00494429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49442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643" w:type="dxa"/>
          </w:tcPr>
          <w:p w:rsidR="00843523" w:rsidRPr="00494429" w:rsidRDefault="00843523" w:rsidP="00494429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494429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494429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843523" w:rsidRPr="00494429" w:rsidRDefault="00843523" w:rsidP="00494429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</w:tcPr>
          <w:p w:rsidR="00843523" w:rsidRPr="00494429" w:rsidRDefault="00843523" w:rsidP="00494429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:rsidR="00843523" w:rsidRPr="00494429" w:rsidRDefault="00843523" w:rsidP="0049442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:rsidR="00843523" w:rsidRPr="00494429" w:rsidRDefault="00843523" w:rsidP="00494429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43523" w:rsidRPr="00494429" w:rsidTr="00494429">
        <w:trPr>
          <w:trHeight w:val="289"/>
        </w:trPr>
        <w:tc>
          <w:tcPr>
            <w:tcW w:w="2321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843523" w:rsidRPr="00494429" w:rsidRDefault="00843523" w:rsidP="00494429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49442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  <w:r w:rsidR="00494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9442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9442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494429" w:rsidRDefault="005D2588" w:rsidP="0049442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843523" w:rsidRPr="00494429" w:rsidRDefault="00843523" w:rsidP="0049442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843523" w:rsidRPr="00494429" w:rsidTr="00494429">
        <w:trPr>
          <w:trHeight w:val="1691"/>
        </w:trPr>
        <w:tc>
          <w:tcPr>
            <w:tcW w:w="2321" w:type="dxa"/>
            <w:vMerge/>
          </w:tcPr>
          <w:p w:rsidR="00843523" w:rsidRPr="00494429" w:rsidRDefault="00843523" w:rsidP="00494429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49442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4944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  <w:proofErr w:type="gramEnd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494429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494429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494429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494429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494429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494429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49442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49442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49442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49442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49442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49442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49442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494429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494429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494429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494429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494429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494429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494429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494429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494429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физических законов</w:t>
            </w:r>
            <w:r w:rsidRPr="0049442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 теорий.</w:t>
            </w:r>
            <w:r w:rsidRPr="0049442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49442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Pr="0049442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49442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  <w:r w:rsidRPr="00494429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494429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494429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494429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494429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494429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1267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11658" w:type="dxa"/>
            <w:gridSpan w:val="2"/>
          </w:tcPr>
          <w:p w:rsidR="00843523" w:rsidRPr="00494429" w:rsidRDefault="00843523" w:rsidP="00494429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49442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9442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1267" w:type="dxa"/>
          </w:tcPr>
          <w:p w:rsidR="00843523" w:rsidRPr="00494429" w:rsidRDefault="004E10AB" w:rsidP="005D258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25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43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843523" w:rsidRPr="00494429" w:rsidRDefault="00843523" w:rsidP="0049442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843523" w:rsidRPr="00494429" w:rsidRDefault="00843523" w:rsidP="00494429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843523" w:rsidRPr="00494429" w:rsidRDefault="00843523" w:rsidP="00494429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843523" w:rsidRDefault="00843523" w:rsidP="0049442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494429" w:rsidRPr="00494429" w:rsidRDefault="00494429" w:rsidP="00004A66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39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340839" w:rsidRPr="00494429" w:rsidRDefault="00340839" w:rsidP="0049442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9442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:rsidR="00340839" w:rsidRPr="00494429" w:rsidRDefault="00340839" w:rsidP="00494429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4944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кинематики</w:t>
            </w:r>
          </w:p>
        </w:tc>
        <w:tc>
          <w:tcPr>
            <w:tcW w:w="9337" w:type="dxa"/>
          </w:tcPr>
          <w:p w:rsidR="00340839" w:rsidRPr="00494429" w:rsidRDefault="00340839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9442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340839" w:rsidRPr="00494429" w:rsidRDefault="005D2588" w:rsidP="0049442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3" w:type="dxa"/>
            <w:vMerge/>
          </w:tcPr>
          <w:p w:rsidR="00340839" w:rsidRPr="00494429" w:rsidRDefault="00340839" w:rsidP="0049442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39" w:rsidRPr="00494429" w:rsidTr="00494429">
        <w:trPr>
          <w:trHeight w:val="2224"/>
        </w:trPr>
        <w:tc>
          <w:tcPr>
            <w:tcW w:w="2321" w:type="dxa"/>
            <w:vMerge/>
          </w:tcPr>
          <w:p w:rsidR="00340839" w:rsidRPr="00494429" w:rsidRDefault="00340839" w:rsidP="00494429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40839" w:rsidRPr="00494429" w:rsidRDefault="00340839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494429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494429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494429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494429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494429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494429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Скалярные</w:t>
            </w:r>
            <w:r w:rsidRPr="00494429"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векторные</w:t>
            </w:r>
            <w:r w:rsidRPr="004944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физические</w:t>
            </w:r>
            <w:r w:rsidRPr="00494429">
              <w:rPr>
                <w:rFonts w:ascii="Times New Roman" w:hAnsi="Times New Roman" w:cs="Times New Roman"/>
                <w:bCs/>
                <w:iCs/>
                <w:spacing w:val="1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величины.</w:t>
            </w:r>
            <w:r w:rsidRPr="00494429">
              <w:rPr>
                <w:rFonts w:ascii="Times New Roman" w:hAnsi="Times New Roman" w:cs="Times New Roman"/>
                <w:b/>
                <w:i/>
                <w:spacing w:val="6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494429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494429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94429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494429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отсчета.</w:t>
            </w:r>
            <w:r w:rsidRPr="004944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494429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494429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494429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Pr="00494429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Путь.</w:t>
            </w:r>
          </w:p>
          <w:p w:rsidR="00340839" w:rsidRPr="00494429" w:rsidRDefault="00340839" w:rsidP="00340839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Перемещение.</w:t>
            </w:r>
            <w:r w:rsidRPr="0049442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49442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49442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49442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49442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49442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Pr="00494429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494429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494429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494429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494429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494429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4429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494429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Pr="00494429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494429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Pr="00494429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494429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494429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4944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4E10AB" w:rsidRPr="004E10AB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="004E10AB" w:rsidRPr="004E10A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4E10AB" w:rsidRPr="004E10AB"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 w:rsidR="004E10AB" w:rsidRPr="004E10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4E10AB" w:rsidRPr="004E10AB">
              <w:rPr>
                <w:rFonts w:ascii="Times New Roman" w:hAnsi="Times New Roman" w:cs="Times New Roman"/>
                <w:sz w:val="24"/>
                <w:szCs w:val="24"/>
              </w:rPr>
              <w:t>тела.</w:t>
            </w:r>
          </w:p>
        </w:tc>
        <w:tc>
          <w:tcPr>
            <w:tcW w:w="1267" w:type="dxa"/>
            <w:vMerge/>
          </w:tcPr>
          <w:p w:rsidR="00340839" w:rsidRPr="00494429" w:rsidRDefault="00340839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40839" w:rsidRPr="00494429" w:rsidRDefault="00340839" w:rsidP="0049442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89"/>
        </w:trPr>
        <w:tc>
          <w:tcPr>
            <w:tcW w:w="2321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9442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:rsidR="00843523" w:rsidRPr="00494429" w:rsidRDefault="00843523" w:rsidP="00494429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49442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:rsidR="00843523" w:rsidRPr="00494429" w:rsidRDefault="005D2588" w:rsidP="0049442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1158"/>
        </w:trPr>
        <w:tc>
          <w:tcPr>
            <w:tcW w:w="2321" w:type="dxa"/>
            <w:vMerge/>
          </w:tcPr>
          <w:p w:rsidR="00843523" w:rsidRPr="00494429" w:rsidRDefault="00843523" w:rsidP="00494429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49442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49442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49442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49442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49442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94429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49442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494429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Вес. Невесомость.</w:t>
            </w:r>
            <w:r w:rsidRPr="0049442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49442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49442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494429">
              <w:rPr>
                <w:rFonts w:ascii="Times New Roman" w:hAnsi="Times New Roman" w:cs="Times New Roman"/>
                <w:bCs/>
                <w:iCs/>
                <w:spacing w:val="4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трения</w:t>
            </w:r>
          </w:p>
        </w:tc>
        <w:tc>
          <w:tcPr>
            <w:tcW w:w="1267" w:type="dxa"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365"/>
        </w:trPr>
        <w:tc>
          <w:tcPr>
            <w:tcW w:w="2321" w:type="dxa"/>
            <w:vMerge/>
          </w:tcPr>
          <w:p w:rsidR="00843523" w:rsidRPr="00494429" w:rsidRDefault="00843523" w:rsidP="0049442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49442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:rsidR="00843523" w:rsidRPr="00494429" w:rsidRDefault="00843523" w:rsidP="00494429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Законы сохранения в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механике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523" w:rsidRPr="00494429" w:rsidRDefault="00843523" w:rsidP="0084352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3523" w:rsidRPr="00494429" w:rsidRDefault="005D2588" w:rsidP="00843523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1158"/>
        </w:trPr>
        <w:tc>
          <w:tcPr>
            <w:tcW w:w="2321" w:type="dxa"/>
            <w:vMerge/>
          </w:tcPr>
          <w:p w:rsidR="00843523" w:rsidRPr="00494429" w:rsidRDefault="00843523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523" w:rsidRPr="00494429" w:rsidRDefault="00843523" w:rsidP="00843523">
            <w:pPr>
              <w:spacing w:line="268" w:lineRule="exact"/>
              <w:ind w:left="125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Импульс тела. Импульс силы. Закон сохранения импульса. Реактивное движение. Механическая работа и мощность. Кинетическая энергия. Потенциальная энергия. Закон сохранения механической энергии. Работа силы тяжести и силы упругости. Применение законов сохранения. Использование законов механики для объяснения движения небесных тел и для 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523" w:rsidRPr="00494429" w:rsidRDefault="00843523" w:rsidP="0084352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89"/>
        </w:trPr>
        <w:tc>
          <w:tcPr>
            <w:tcW w:w="11658" w:type="dxa"/>
            <w:gridSpan w:val="2"/>
          </w:tcPr>
          <w:p w:rsidR="00843523" w:rsidRPr="00494429" w:rsidRDefault="00843523" w:rsidP="00494429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49442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49442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49442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49442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843523" w:rsidRPr="00494429" w:rsidRDefault="005D2588" w:rsidP="002667C5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43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843523" w:rsidRPr="00494429" w:rsidRDefault="00843523" w:rsidP="0049442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843523" w:rsidRPr="00494429" w:rsidRDefault="00843523" w:rsidP="00494429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0D6E63" w:rsidRDefault="000D6E63" w:rsidP="000D6E6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6.1</w:t>
            </w:r>
          </w:p>
          <w:p w:rsidR="00843523" w:rsidRPr="00494429" w:rsidRDefault="000D6E63" w:rsidP="000D6E6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7.1</w:t>
            </w: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9442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843523" w:rsidRPr="00494429" w:rsidRDefault="00843523" w:rsidP="00494429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9442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494429" w:rsidRDefault="005D2588" w:rsidP="0049442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494429" w:rsidRDefault="00843523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494429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494429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494429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494429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Размеры</w:t>
            </w:r>
            <w:r w:rsidRPr="00494429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масса</w:t>
            </w:r>
            <w:r w:rsidRPr="00494429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494429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атомов. Броуновское движение. Строение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Идеальный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газ.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газов.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Температура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ее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</w:t>
            </w:r>
            <w:r w:rsidRPr="00494429"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движения</w:t>
            </w:r>
            <w:r w:rsidRPr="00494429"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494429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494429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Уравнение</w:t>
            </w:r>
            <w:r w:rsidRPr="00494429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Pr="00494429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Pr="00494429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494429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r w:rsidRPr="00494429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494429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Pr="00494429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494429" w:rsidRDefault="00843523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0A6C97">
            <w:pPr>
              <w:spacing w:after="0" w:line="268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49442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:rsidR="00843523" w:rsidRPr="00494429" w:rsidRDefault="00843523" w:rsidP="000A6C97">
            <w:pPr>
              <w:spacing w:after="0" w:line="290" w:lineRule="atLeas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94429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494429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1267" w:type="dxa"/>
          </w:tcPr>
          <w:p w:rsidR="00843523" w:rsidRPr="00494429" w:rsidRDefault="002667C5" w:rsidP="0049442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89"/>
        </w:trPr>
        <w:tc>
          <w:tcPr>
            <w:tcW w:w="2321" w:type="dxa"/>
            <w:vMerge w:val="restart"/>
          </w:tcPr>
          <w:p w:rsidR="00843523" w:rsidRPr="00494429" w:rsidRDefault="00843523" w:rsidP="00494429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843523" w:rsidRPr="00494429" w:rsidRDefault="00843523" w:rsidP="00494429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термодинамики</w:t>
            </w: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9442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494429" w:rsidRDefault="004E10AB" w:rsidP="0049442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494429" w:rsidRDefault="00843523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494429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494429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термодинамики.</w:t>
            </w:r>
            <w:r w:rsidRPr="00494429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Тепловые</w:t>
            </w:r>
            <w:r w:rsidRPr="0049442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двигатели.</w:t>
            </w:r>
            <w:r w:rsidRPr="004944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КПД</w:t>
            </w:r>
            <w:r w:rsidRPr="00494429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теплового</w:t>
            </w:r>
            <w:r w:rsidRPr="00494429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двигателя.</w:t>
            </w:r>
            <w:r w:rsidRPr="00494429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89"/>
        </w:trPr>
        <w:tc>
          <w:tcPr>
            <w:tcW w:w="2321" w:type="dxa"/>
            <w:vMerge w:val="restart"/>
          </w:tcPr>
          <w:p w:rsidR="00843523" w:rsidRPr="002C1869" w:rsidRDefault="00843523" w:rsidP="00494429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</w:pPr>
            <w:r w:rsidRPr="002C1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2.3</w:t>
            </w:r>
            <w:r w:rsidRPr="002C1869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="00494429" w:rsidRPr="002C1869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>*</w:t>
            </w:r>
          </w:p>
          <w:p w:rsidR="00843523" w:rsidRPr="002C1869" w:rsidRDefault="00843523" w:rsidP="00494429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Агрегатные состояния</w:t>
            </w:r>
            <w:r w:rsidRPr="002C1869">
              <w:rPr>
                <w:rFonts w:ascii="Times New Roman" w:hAnsi="Times New Roman" w:cs="Times New Roman"/>
                <w:i/>
                <w:spacing w:val="-47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вещества</w:t>
            </w:r>
            <w:r w:rsidRPr="002C1869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и фазовые</w:t>
            </w:r>
            <w:r w:rsidR="00494429"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:rsidR="00843523" w:rsidRPr="002C1869" w:rsidRDefault="00843523" w:rsidP="00494429">
            <w:pPr>
              <w:spacing w:before="1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1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</w:t>
            </w:r>
            <w:r w:rsidRPr="002C1869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r w:rsidRPr="002C186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2C1869" w:rsidRDefault="005D2588" w:rsidP="0049442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494429"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2C1869" w:rsidRDefault="00843523" w:rsidP="004944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2C1869" w:rsidRDefault="00843523" w:rsidP="00494429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Испарение</w:t>
            </w:r>
            <w:r w:rsidRPr="002C1869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2C1869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конденсация.</w:t>
            </w:r>
            <w:r w:rsidRPr="002C1869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Насыщенный</w:t>
            </w:r>
            <w:r w:rsidRPr="002C1869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пар</w:t>
            </w:r>
            <w:r w:rsidRPr="002C1869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2C1869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его</w:t>
            </w:r>
            <w:r w:rsidRPr="002C1869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свойства.</w:t>
            </w:r>
            <w:r w:rsidRPr="002C1869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Относительная влажность воздуха. Приборы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для определения влажности воздуха.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Кипение.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Зависимость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температуры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кипения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от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давления.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Характеристика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жидкого состояния вещества. Ближний порядок. Поверхностное натяжение. Смачивание. Капиллярные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явления.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Характеристика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твердого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состояния вещества. Кристаллические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843523" w:rsidRPr="002C1869" w:rsidRDefault="00843523" w:rsidP="004944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2C1869" w:rsidRDefault="00843523" w:rsidP="004944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2C1869" w:rsidRDefault="00843523" w:rsidP="000A6C97">
            <w:pPr>
              <w:spacing w:after="0"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1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Лабораторные</w:t>
            </w:r>
            <w:r w:rsidRPr="002C1869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работы:</w:t>
            </w:r>
          </w:p>
          <w:p w:rsidR="00843523" w:rsidRPr="002C1869" w:rsidRDefault="00843523" w:rsidP="000A6C97">
            <w:pPr>
              <w:tabs>
                <w:tab w:val="left" w:pos="331"/>
              </w:tabs>
              <w:spacing w:after="0"/>
              <w:ind w:left="109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2. Определение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влажности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воздуха</w:t>
            </w:r>
          </w:p>
        </w:tc>
        <w:tc>
          <w:tcPr>
            <w:tcW w:w="1267" w:type="dxa"/>
          </w:tcPr>
          <w:p w:rsidR="00843523" w:rsidRPr="002C1869" w:rsidRDefault="002667C5" w:rsidP="00494429">
            <w:pPr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94429"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89"/>
        </w:trPr>
        <w:tc>
          <w:tcPr>
            <w:tcW w:w="11658" w:type="dxa"/>
            <w:gridSpan w:val="2"/>
          </w:tcPr>
          <w:p w:rsidR="00843523" w:rsidRPr="00494429" w:rsidRDefault="00843523" w:rsidP="00494429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49442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49442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Pr="00494429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«Молекулярная</w:t>
            </w:r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49442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термодинамика»</w:t>
            </w:r>
          </w:p>
        </w:tc>
        <w:tc>
          <w:tcPr>
            <w:tcW w:w="1267" w:type="dxa"/>
          </w:tcPr>
          <w:p w:rsidR="00843523" w:rsidRPr="00494429" w:rsidRDefault="002667C5" w:rsidP="0049442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11658" w:type="dxa"/>
            <w:gridSpan w:val="2"/>
          </w:tcPr>
          <w:p w:rsidR="00843523" w:rsidRPr="000D6E63" w:rsidRDefault="00843523" w:rsidP="00494429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0D6E6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Pr="000D6E6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Электродинамика</w:t>
            </w:r>
            <w:r w:rsidR="000D6E63"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1267" w:type="dxa"/>
          </w:tcPr>
          <w:p w:rsidR="00843523" w:rsidRPr="000D6E63" w:rsidRDefault="005D2588" w:rsidP="005D258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</w:t>
            </w:r>
            <w:r w:rsidR="000D6E63"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1643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843523" w:rsidRPr="00494429" w:rsidRDefault="00843523" w:rsidP="0049442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843523" w:rsidRPr="00494429" w:rsidRDefault="00843523" w:rsidP="00494429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0D6E63" w:rsidRDefault="000D6E63" w:rsidP="000D6E6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6.1</w:t>
            </w:r>
          </w:p>
          <w:p w:rsidR="00843523" w:rsidRPr="00494429" w:rsidRDefault="000D6E63" w:rsidP="000D6E6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7.1</w:t>
            </w: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0D6E63" w:rsidRDefault="00843523" w:rsidP="0049442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  <w:r w:rsidRPr="000D6E63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3.1</w:t>
            </w:r>
          </w:p>
          <w:p w:rsidR="00843523" w:rsidRPr="000D6E63" w:rsidRDefault="00843523" w:rsidP="00494429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Электрическое</w:t>
            </w:r>
            <w:r w:rsidRPr="000D6E63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поле</w:t>
            </w:r>
          </w:p>
        </w:tc>
        <w:tc>
          <w:tcPr>
            <w:tcW w:w="9337" w:type="dxa"/>
          </w:tcPr>
          <w:p w:rsidR="00843523" w:rsidRPr="000D6E63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r w:rsidRPr="000D6E63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r w:rsidRPr="000D6E63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0D6E63" w:rsidRDefault="005D2588" w:rsidP="000D6E63">
            <w:pPr>
              <w:spacing w:line="268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0D6E63"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0D6E63" w:rsidRDefault="00843523" w:rsidP="004944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0D6E63" w:rsidRDefault="00843523" w:rsidP="002C1869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заряды.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Элементарный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электрический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заряд.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Закон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сохранения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заряда.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Закон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Кулона.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Электрическое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поле.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Напряженность электрического поля. Принцип суперпозиции полей. Проводники в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электрическом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поле.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Диэлектрики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электрическом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поле.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Поляризация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диэлектриков.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Потенциал.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Разность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потенциалов.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Эквипотенциальные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поверхности.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Связь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между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напряженностью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разностью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потенциалов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электрического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поля.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Электроемкость.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Конденсаторы.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Энергия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pacing w:val="-7"/>
                <w:sz w:val="24"/>
                <w:szCs w:val="24"/>
              </w:rPr>
              <w:t xml:space="preserve"> 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заряженного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pacing w:val="-8"/>
                <w:sz w:val="24"/>
                <w:szCs w:val="24"/>
              </w:rPr>
              <w:t xml:space="preserve"> 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конденсатора.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pacing w:val="-8"/>
                <w:sz w:val="24"/>
                <w:szCs w:val="24"/>
              </w:rPr>
              <w:t xml:space="preserve"> 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Применение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 w:rsidR="004E10AB"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843523" w:rsidRPr="000D6E63" w:rsidRDefault="00843523" w:rsidP="004944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0D6E63" w:rsidRDefault="00843523" w:rsidP="0049442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  <w:r w:rsidRPr="000D6E63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3.2</w:t>
            </w:r>
          </w:p>
          <w:p w:rsidR="00843523" w:rsidRPr="000D6E63" w:rsidRDefault="00843523" w:rsidP="00494429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Законы постоянного</w:t>
            </w:r>
            <w:r w:rsidRPr="000D6E63">
              <w:rPr>
                <w:rFonts w:ascii="Times New Roman" w:hAnsi="Times New Roman" w:cs="Times New Roman"/>
                <w:i/>
                <w:spacing w:val="-4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тока</w:t>
            </w:r>
          </w:p>
        </w:tc>
        <w:tc>
          <w:tcPr>
            <w:tcW w:w="9337" w:type="dxa"/>
          </w:tcPr>
          <w:p w:rsidR="00843523" w:rsidRPr="000D6E63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r w:rsidRPr="000D6E63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r w:rsidRPr="000D6E63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0D6E63" w:rsidRDefault="000D6E63" w:rsidP="000D6E6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5*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843523">
        <w:trPr>
          <w:trHeight w:val="417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0D6E63" w:rsidRDefault="00843523" w:rsidP="004944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0D6E63" w:rsidRDefault="00843523" w:rsidP="00494429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Условия,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необходимые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для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возникновения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поддержания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электрического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тока.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Сила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48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мощность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постоянного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тока.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Тепловое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действие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тока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Закон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Джоуля—Ленца</w:t>
            </w:r>
            <w:proofErr w:type="gramEnd"/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</w:rPr>
              <w:t>Электродвижущая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8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сила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источника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тока.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Закон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Ома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для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0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полной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9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843523" w:rsidRPr="000D6E63" w:rsidRDefault="00843523" w:rsidP="004944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0D6E63" w:rsidRDefault="00843523" w:rsidP="004944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0D6E63" w:rsidRDefault="00843523" w:rsidP="000A6C97">
            <w:pPr>
              <w:spacing w:after="0"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Лабораторные</w:t>
            </w:r>
            <w:r w:rsidRPr="000D6E63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работы:</w:t>
            </w:r>
          </w:p>
          <w:p w:rsidR="00843523" w:rsidRPr="000D6E63" w:rsidRDefault="00843523" w:rsidP="000A6C97">
            <w:pPr>
              <w:tabs>
                <w:tab w:val="left" w:pos="331"/>
              </w:tabs>
              <w:spacing w:after="0"/>
              <w:ind w:left="109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3. Изучение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законов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последовательного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параллельного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соединений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проводников.</w:t>
            </w:r>
          </w:p>
          <w:p w:rsidR="00843523" w:rsidRPr="000D6E63" w:rsidRDefault="00843523" w:rsidP="000A6C97">
            <w:pPr>
              <w:tabs>
                <w:tab w:val="left" w:pos="331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4. Измерение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ЭДС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внутреннего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сопротивления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источника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тока</w:t>
            </w:r>
          </w:p>
        </w:tc>
        <w:tc>
          <w:tcPr>
            <w:tcW w:w="1267" w:type="dxa"/>
          </w:tcPr>
          <w:p w:rsidR="00843523" w:rsidRPr="000D6E63" w:rsidRDefault="00843523" w:rsidP="000A6C9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3523" w:rsidRPr="000D6E63" w:rsidRDefault="002667C5" w:rsidP="000A6C97">
            <w:pPr>
              <w:spacing w:after="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0D6E63"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  <w:p w:rsidR="00843523" w:rsidRPr="000D6E63" w:rsidRDefault="002667C5" w:rsidP="000A6C97">
            <w:pPr>
              <w:spacing w:after="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0D6E63"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0D6E63" w:rsidRDefault="00843523" w:rsidP="00494429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3.3</w:t>
            </w:r>
            <w:r w:rsidRPr="000D6E63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Электрический ток в</w:t>
            </w:r>
            <w:r w:rsidRPr="000D6E63">
              <w:rPr>
                <w:rFonts w:ascii="Times New Roman" w:hAnsi="Times New Roman" w:cs="Times New Roman"/>
                <w:i/>
                <w:spacing w:val="-4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различных</w:t>
            </w:r>
            <w:r w:rsidRPr="000D6E63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средах</w:t>
            </w:r>
          </w:p>
        </w:tc>
        <w:tc>
          <w:tcPr>
            <w:tcW w:w="9337" w:type="dxa"/>
          </w:tcPr>
          <w:p w:rsidR="00843523" w:rsidRPr="000D6E63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</w:t>
            </w:r>
            <w:r w:rsidRPr="000D6E63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r w:rsidRPr="000D6E63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0D6E63" w:rsidRDefault="00843523" w:rsidP="00494429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3523" w:rsidRPr="000D6E63" w:rsidRDefault="005D2588" w:rsidP="00494429">
            <w:pPr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5</w:t>
            </w:r>
            <w:r w:rsidR="000D6E63"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0D6E63" w:rsidRDefault="00843523" w:rsidP="0049442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Электрический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ток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металлах,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электролитах,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газах,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вакууме. Электролиз.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Закон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электролиза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Фарадея.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Виды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газовых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разрядов.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9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Термоэлектронная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9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эмиссия.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0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Плазма.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Электрический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9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ток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8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полупроводниках.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47"/>
                <w:sz w:val="24"/>
                <w:szCs w:val="24"/>
              </w:rPr>
              <w:t xml:space="preserve"> </w:t>
            </w:r>
            <w:proofErr w:type="gramStart"/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Собственная</w:t>
            </w:r>
            <w:proofErr w:type="gramEnd"/>
            <w:r w:rsidRPr="000D6E63">
              <w:rPr>
                <w:rFonts w:ascii="Times New Roman" w:hAnsi="Times New Roman" w:cs="Times New Roman"/>
                <w:bCs/>
                <w:i/>
                <w:iCs/>
                <w:spacing w:val="1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примесная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проводимости.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2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Р-</w:t>
            </w:r>
            <w:proofErr w:type="gramStart"/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n</w:t>
            </w:r>
            <w:proofErr w:type="gramEnd"/>
            <w:r w:rsidRPr="000D6E63">
              <w:rPr>
                <w:rFonts w:ascii="Times New Roman" w:hAnsi="Times New Roman" w:cs="Times New Roman"/>
                <w:bCs/>
                <w:i/>
                <w:iCs/>
                <w:spacing w:val="1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переход.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Полупроводниковые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приборы. Применение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843523" w:rsidRPr="000D6E63" w:rsidRDefault="00843523" w:rsidP="004944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0D6E63" w:rsidRDefault="00843523" w:rsidP="0049442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Тема</w:t>
            </w:r>
            <w:r w:rsidRPr="000D6E63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3.4</w:t>
            </w:r>
          </w:p>
          <w:p w:rsidR="00843523" w:rsidRPr="000D6E63" w:rsidRDefault="00843523" w:rsidP="00494429">
            <w:pPr>
              <w:spacing w:line="268" w:lineRule="exact"/>
              <w:ind w:left="39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Магнитное</w:t>
            </w:r>
            <w:r w:rsidRPr="000D6E63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поле</w:t>
            </w:r>
            <w:r w:rsidR="000D6E63"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9337" w:type="dxa"/>
          </w:tcPr>
          <w:p w:rsidR="00843523" w:rsidRPr="000D6E63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r w:rsidRPr="000D6E63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r w:rsidRPr="000D6E63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0D6E63" w:rsidRDefault="005D2588" w:rsidP="0049442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0D6E63"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90"/>
        </w:trPr>
        <w:tc>
          <w:tcPr>
            <w:tcW w:w="2321" w:type="dxa"/>
            <w:vMerge/>
          </w:tcPr>
          <w:p w:rsidR="00843523" w:rsidRPr="000D6E63" w:rsidRDefault="00843523" w:rsidP="00494429">
            <w:pPr>
              <w:spacing w:line="268" w:lineRule="exact"/>
              <w:ind w:left="39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0D6E63" w:rsidRDefault="00843523" w:rsidP="00494429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Вектор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индукции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магнитного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поля.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Взаимодействие токов. Сила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Ампера.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Применение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силы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Ампера.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Магнитный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поток.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Действие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магнитного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движущийся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заряд.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4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</w:rPr>
              <w:t>Сила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</w:rPr>
              <w:t>Лоренца.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8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</w:rPr>
              <w:t>Применение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силы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Лоренца.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1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Магнитные свойства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вещества.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843523" w:rsidRPr="00494429" w:rsidRDefault="00843523" w:rsidP="0049442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0D6E63" w:rsidRDefault="00843523" w:rsidP="00494429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3.5</w:t>
            </w:r>
            <w:r w:rsidRPr="000D6E63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Электромагнитная</w:t>
            </w:r>
            <w:r w:rsidRPr="000D6E63">
              <w:rPr>
                <w:rFonts w:ascii="Times New Roman" w:hAnsi="Times New Roman" w:cs="Times New Roman"/>
                <w:i/>
                <w:spacing w:val="-4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индукция</w:t>
            </w:r>
            <w:r w:rsidR="000D6E63"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9337" w:type="dxa"/>
          </w:tcPr>
          <w:p w:rsidR="00843523" w:rsidRPr="000D6E63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r w:rsidRPr="000D6E63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r w:rsidRPr="000D6E63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494429" w:rsidRDefault="005D2588" w:rsidP="0049442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6E63" w:rsidRPr="005D258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0D6E63" w:rsidRDefault="00843523" w:rsidP="004944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0D6E63" w:rsidRDefault="00843523" w:rsidP="0049442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Явление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электромагнитной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индукции.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Закон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электромагнитной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4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индукции. Правило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Ленца.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Вихревое электрическое поле. ЭДС индукции в движущихся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проводниках.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Явление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3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самоиндукции.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4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Индуктивность.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39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Энергия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38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магнитного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4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поля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38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тока. Электромагнитное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0D6E63" w:rsidRDefault="00843523" w:rsidP="004944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0D6E63" w:rsidRDefault="00843523" w:rsidP="000A6C97">
            <w:pPr>
              <w:spacing w:after="0" w:line="240" w:lineRule="auto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Лабораторные</w:t>
            </w:r>
            <w:r w:rsidRPr="000D6E63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работы:</w:t>
            </w:r>
          </w:p>
          <w:p w:rsidR="00843523" w:rsidRPr="000D6E63" w:rsidRDefault="00843523" w:rsidP="000A6C97">
            <w:pPr>
              <w:spacing w:after="0" w:line="240" w:lineRule="auto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5. Изучение явления электромагнитной индукции</w:t>
            </w:r>
            <w:r w:rsidR="000D6E63"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1267" w:type="dxa"/>
          </w:tcPr>
          <w:p w:rsidR="00843523" w:rsidRPr="00494429" w:rsidRDefault="00843523" w:rsidP="000A6C9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523" w:rsidRPr="00494429" w:rsidRDefault="002667C5" w:rsidP="000A6C9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6E63" w:rsidRPr="005D258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90"/>
        </w:trPr>
        <w:tc>
          <w:tcPr>
            <w:tcW w:w="11658" w:type="dxa"/>
            <w:gridSpan w:val="2"/>
          </w:tcPr>
          <w:p w:rsidR="00843523" w:rsidRPr="000D6E63" w:rsidRDefault="00843523" w:rsidP="00494429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</w:t>
            </w:r>
            <w:r w:rsidRPr="000D6E6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0D6E63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№2</w:t>
            </w:r>
            <w:r w:rsidRPr="000D6E63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«Электрическое</w:t>
            </w:r>
            <w:r w:rsidRPr="000D6E6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поле.</w:t>
            </w:r>
            <w:r w:rsidRPr="000D6E6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Законы</w:t>
            </w:r>
            <w:r w:rsidRPr="000D6E63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постоянного</w:t>
            </w:r>
            <w:r w:rsidRPr="000D6E63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тока. Магнитное</w:t>
            </w:r>
            <w:r w:rsidRPr="000D6E63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поле.</w:t>
            </w:r>
            <w:r w:rsidRPr="000D6E63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Электромагнитная</w:t>
            </w:r>
            <w:r w:rsidRPr="000D6E6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индукция»</w:t>
            </w:r>
          </w:p>
        </w:tc>
        <w:tc>
          <w:tcPr>
            <w:tcW w:w="1267" w:type="dxa"/>
          </w:tcPr>
          <w:p w:rsidR="00843523" w:rsidRPr="00494429" w:rsidRDefault="004E10AB" w:rsidP="0049442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11658" w:type="dxa"/>
            <w:gridSpan w:val="2"/>
          </w:tcPr>
          <w:p w:rsidR="00843523" w:rsidRPr="00494429" w:rsidRDefault="00843523" w:rsidP="00494429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49442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49442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1267" w:type="dxa"/>
          </w:tcPr>
          <w:p w:rsidR="00843523" w:rsidRPr="00494429" w:rsidRDefault="004E10AB" w:rsidP="005D258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25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843523" w:rsidRPr="00494429" w:rsidRDefault="00843523" w:rsidP="0049442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843523" w:rsidRDefault="00843523" w:rsidP="0049442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2C1869" w:rsidRDefault="00A75695" w:rsidP="000D6E6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0D6E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6E63" w:rsidRPr="00494429" w:rsidRDefault="000D6E63" w:rsidP="000D6E6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7.1</w:t>
            </w: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494429" w:rsidRDefault="00843523" w:rsidP="00494429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494429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49442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9442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494429" w:rsidRDefault="005D2588" w:rsidP="0049442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Математический маятник. Пружинный маятник.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:rsidR="00843523" w:rsidRPr="00494429" w:rsidRDefault="00843523" w:rsidP="00494429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49442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49442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49442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49442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49442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4944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429" w:rsidRPr="00494429" w:rsidTr="00494429">
        <w:trPr>
          <w:trHeight w:val="289"/>
        </w:trPr>
        <w:tc>
          <w:tcPr>
            <w:tcW w:w="2321" w:type="dxa"/>
            <w:vMerge w:val="restart"/>
          </w:tcPr>
          <w:p w:rsidR="00494429" w:rsidRPr="000D6E63" w:rsidRDefault="00494429" w:rsidP="0049442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4.2</w:t>
            </w:r>
            <w:r w:rsidRPr="000D6E63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Электромагнитные</w:t>
            </w:r>
            <w:r w:rsidRPr="000D6E63">
              <w:rPr>
                <w:rFonts w:ascii="Times New Roman" w:hAnsi="Times New Roman" w:cs="Times New Roman"/>
                <w:i/>
                <w:spacing w:val="-47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колебания</w:t>
            </w:r>
            <w:r w:rsidRPr="000D6E63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0D6E63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волны</w:t>
            </w:r>
            <w:r w:rsidR="000D6E63" w:rsidRPr="000D6E63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9337" w:type="dxa"/>
          </w:tcPr>
          <w:p w:rsidR="00494429" w:rsidRPr="000D6E63" w:rsidRDefault="00494429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</w:t>
            </w:r>
            <w:r w:rsidRPr="000D6E63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r w:rsidRPr="000D6E63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494429" w:rsidRPr="00494429" w:rsidRDefault="000D6E63" w:rsidP="000D6E63">
            <w:pPr>
              <w:tabs>
                <w:tab w:val="left" w:pos="11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643" w:type="dxa"/>
            <w:vMerge/>
          </w:tcPr>
          <w:p w:rsidR="00494429" w:rsidRPr="00494429" w:rsidRDefault="00494429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429" w:rsidRPr="00494429" w:rsidTr="002C1869">
        <w:trPr>
          <w:trHeight w:val="1640"/>
        </w:trPr>
        <w:tc>
          <w:tcPr>
            <w:tcW w:w="2321" w:type="dxa"/>
            <w:vMerge/>
          </w:tcPr>
          <w:p w:rsidR="00494429" w:rsidRPr="000D6E63" w:rsidRDefault="00494429" w:rsidP="004944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37" w:type="dxa"/>
          </w:tcPr>
          <w:p w:rsidR="00494429" w:rsidRPr="000D6E63" w:rsidRDefault="00494429" w:rsidP="002C1869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контуре.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Период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свободных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электрических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колебаний.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Формула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Томсона.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Затухающие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электромагнитные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колебания.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Вынужденные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электрические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колебания.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Переменный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ток. Резонанс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электрической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цепи.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Генератор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переменного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тока.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Трансформаторы.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Получение, передача и</w:t>
            </w:r>
            <w:r w:rsidR="002C1869" w:rsidRPr="000D6E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распределение электроэнергии. 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494429" w:rsidRPr="00494429" w:rsidRDefault="00494429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494429" w:rsidRPr="00494429" w:rsidRDefault="00494429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429" w:rsidRPr="00494429" w:rsidTr="002C1869">
        <w:trPr>
          <w:trHeight w:val="1068"/>
        </w:trPr>
        <w:tc>
          <w:tcPr>
            <w:tcW w:w="2321" w:type="dxa"/>
            <w:vMerge/>
          </w:tcPr>
          <w:p w:rsidR="00494429" w:rsidRPr="00494429" w:rsidRDefault="00494429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494429" w:rsidRPr="002C1869" w:rsidRDefault="00494429" w:rsidP="00494429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Электромагнитные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73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волны.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71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Свойства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73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электромагнитных волн.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89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Открытый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89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колебательный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90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контур. Опыты Г. Герца.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87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Изобретение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86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радио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90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А.С. Поповым. Понятие о радиосвязи. Принцип радиосвязи. Применение электромагнитных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2C186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волн*</w:t>
            </w:r>
          </w:p>
        </w:tc>
        <w:tc>
          <w:tcPr>
            <w:tcW w:w="1267" w:type="dxa"/>
            <w:tcBorders>
              <w:top w:val="nil"/>
            </w:tcBorders>
          </w:tcPr>
          <w:p w:rsidR="00494429" w:rsidRPr="002C1869" w:rsidRDefault="00494429" w:rsidP="001672C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869">
              <w:rPr>
                <w:rFonts w:ascii="Times New Roman" w:hAnsi="Times New Roman" w:cs="Times New Roman"/>
                <w:i/>
                <w:sz w:val="24"/>
                <w:szCs w:val="24"/>
              </w:rPr>
              <w:t>2*</w:t>
            </w:r>
          </w:p>
        </w:tc>
        <w:tc>
          <w:tcPr>
            <w:tcW w:w="1643" w:type="dxa"/>
          </w:tcPr>
          <w:p w:rsidR="00494429" w:rsidRPr="00494429" w:rsidRDefault="00494429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89"/>
        </w:trPr>
        <w:tc>
          <w:tcPr>
            <w:tcW w:w="11658" w:type="dxa"/>
            <w:gridSpan w:val="2"/>
          </w:tcPr>
          <w:p w:rsidR="00843523" w:rsidRPr="005D2588" w:rsidRDefault="00843523" w:rsidP="00494429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5D258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5D258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1267" w:type="dxa"/>
          </w:tcPr>
          <w:p w:rsidR="00843523" w:rsidRPr="005D2588" w:rsidRDefault="00843523" w:rsidP="005D258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2588"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3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843523" w:rsidRPr="00494429" w:rsidRDefault="00843523" w:rsidP="0049442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843523" w:rsidRPr="00494429" w:rsidRDefault="00843523" w:rsidP="00004A6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5D2588" w:rsidRDefault="00843523" w:rsidP="0049442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D2588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:rsidR="00843523" w:rsidRPr="005D2588" w:rsidRDefault="00843523" w:rsidP="00494429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5D25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:rsidR="00843523" w:rsidRPr="005D2588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5D258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5D2588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5D2588" w:rsidRDefault="005D2588" w:rsidP="0049442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5D2588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5D2588" w:rsidRDefault="00843523" w:rsidP="0049442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 xml:space="preserve"> Полное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5D2588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2588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5D2588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5D2588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5D2588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5D2588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5D2588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5D2588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5D2588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5D2588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5D25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5D25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приборы.</w:t>
            </w:r>
            <w:r w:rsidRPr="005D25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843523" w:rsidRPr="005D2588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843523" w:rsidRPr="005D2588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5D2588" w:rsidRDefault="00843523" w:rsidP="000A6C97">
            <w:pPr>
              <w:spacing w:after="0"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5D2588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:rsidR="00843523" w:rsidRPr="005D2588" w:rsidRDefault="00843523" w:rsidP="000A6C97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5D258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5D25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5D25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5D25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1267" w:type="dxa"/>
          </w:tcPr>
          <w:p w:rsidR="00843523" w:rsidRPr="005D2588" w:rsidRDefault="00843523" w:rsidP="000A6C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3523" w:rsidRPr="005D2588" w:rsidRDefault="002667C5" w:rsidP="000A6C97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89"/>
        </w:trPr>
        <w:tc>
          <w:tcPr>
            <w:tcW w:w="2321" w:type="dxa"/>
            <w:vMerge w:val="restart"/>
          </w:tcPr>
          <w:p w:rsidR="00843523" w:rsidRPr="005D2588" w:rsidRDefault="00843523" w:rsidP="00494429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D2588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:rsidR="00843523" w:rsidRPr="005D2588" w:rsidRDefault="00843523" w:rsidP="00494429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  <w:r w:rsidRPr="005D2588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:rsidR="00843523" w:rsidRPr="005D2588" w:rsidRDefault="00843523" w:rsidP="00494429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5D258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5D2588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5D2588" w:rsidRDefault="005D2588" w:rsidP="005D258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020"/>
        </w:trPr>
        <w:tc>
          <w:tcPr>
            <w:tcW w:w="2321" w:type="dxa"/>
            <w:vMerge/>
          </w:tcPr>
          <w:p w:rsidR="00843523" w:rsidRPr="005D2588" w:rsidRDefault="00843523" w:rsidP="004944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337" w:type="dxa"/>
          </w:tcPr>
          <w:p w:rsidR="00843523" w:rsidRPr="005D2588" w:rsidRDefault="00843523" w:rsidP="00494429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5D25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5D258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Pr="005D25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5D258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5D25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5D258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5D258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5D258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5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5D258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5D258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843523" w:rsidRPr="005D2588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520"/>
        </w:trPr>
        <w:tc>
          <w:tcPr>
            <w:tcW w:w="2321" w:type="dxa"/>
            <w:vMerge/>
          </w:tcPr>
          <w:p w:rsidR="00843523" w:rsidRPr="005D2588" w:rsidRDefault="00843523" w:rsidP="004944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337" w:type="dxa"/>
          </w:tcPr>
          <w:p w:rsidR="00843523" w:rsidRPr="005D2588" w:rsidRDefault="00843523" w:rsidP="004E10AB">
            <w:pPr>
              <w:spacing w:after="0"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5D2588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:rsidR="00843523" w:rsidRPr="005D2588" w:rsidRDefault="00843523" w:rsidP="004E10AB">
            <w:pPr>
              <w:tabs>
                <w:tab w:val="left" w:pos="441"/>
              </w:tabs>
              <w:spacing w:after="0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</w:t>
            </w:r>
            <w:r w:rsidRPr="005D2588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Pr="005D2588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Pr="005D2588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Pr="005D2588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Pr="005D2588">
              <w:rPr>
                <w:rFonts w:ascii="Times New Roman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Pr="005D2588">
              <w:rPr>
                <w:rFonts w:ascii="Times New Roman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Pr="005D2588"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 w:rsidRPr="005D2588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</w:t>
            </w:r>
          </w:p>
        </w:tc>
        <w:tc>
          <w:tcPr>
            <w:tcW w:w="1267" w:type="dxa"/>
          </w:tcPr>
          <w:p w:rsidR="00843523" w:rsidRPr="005D2588" w:rsidRDefault="00843523" w:rsidP="004E10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3523" w:rsidRPr="005D2588" w:rsidRDefault="002667C5" w:rsidP="004E10AB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5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/>
          </w:tcPr>
          <w:p w:rsidR="00843523" w:rsidRPr="00494429" w:rsidRDefault="00843523" w:rsidP="00494429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49442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49442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49442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4944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волны. Оптика»</w:t>
            </w:r>
          </w:p>
        </w:tc>
        <w:tc>
          <w:tcPr>
            <w:tcW w:w="1267" w:type="dxa"/>
          </w:tcPr>
          <w:p w:rsidR="00843523" w:rsidRPr="00494429" w:rsidRDefault="005F1B2F" w:rsidP="0049442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868"/>
        </w:trPr>
        <w:tc>
          <w:tcPr>
            <w:tcW w:w="2321" w:type="dxa"/>
          </w:tcPr>
          <w:p w:rsidR="00843523" w:rsidRPr="00494429" w:rsidRDefault="00843523" w:rsidP="00494429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9442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:rsidR="00843523" w:rsidRPr="00494429" w:rsidRDefault="00843523" w:rsidP="00494429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Специальная теория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</w:p>
        </w:tc>
        <w:tc>
          <w:tcPr>
            <w:tcW w:w="9337" w:type="dxa"/>
          </w:tcPr>
          <w:p w:rsidR="00843523" w:rsidRPr="00494429" w:rsidRDefault="00843523" w:rsidP="004E10AB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494429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494429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494429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494429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494429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494429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494429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494429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94429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4944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4944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442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49442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4944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4944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4944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4E10AB">
              <w:rPr>
                <w:rFonts w:ascii="Times New Roman" w:hAnsi="Times New Roman" w:cs="Times New Roman"/>
                <w:sz w:val="24"/>
                <w:szCs w:val="24"/>
              </w:rPr>
              <w:t xml:space="preserve">энергии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свободной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4944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1267" w:type="dxa"/>
          </w:tcPr>
          <w:p w:rsidR="00843523" w:rsidRPr="00494429" w:rsidRDefault="004E10AB" w:rsidP="002667C5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89"/>
        </w:trPr>
        <w:tc>
          <w:tcPr>
            <w:tcW w:w="11658" w:type="dxa"/>
            <w:gridSpan w:val="2"/>
          </w:tcPr>
          <w:p w:rsidR="00843523" w:rsidRPr="00494429" w:rsidRDefault="00843523" w:rsidP="00494429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49442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49442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49442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267" w:type="dxa"/>
          </w:tcPr>
          <w:p w:rsidR="00843523" w:rsidRPr="00494429" w:rsidRDefault="005D2588" w:rsidP="00494429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43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843523" w:rsidRPr="00494429" w:rsidRDefault="00843523" w:rsidP="0049442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9442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:rsidR="00843523" w:rsidRPr="00494429" w:rsidRDefault="00843523" w:rsidP="0049442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4944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9442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494429" w:rsidRDefault="005D2588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/>
          </w:tcPr>
          <w:p w:rsidR="00843523" w:rsidRPr="00494429" w:rsidRDefault="00843523" w:rsidP="0049442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94429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Давление света. Химическое действие света.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4944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Эйнштейна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фотоэффекта.</w:t>
            </w:r>
            <w:r w:rsidRPr="00494429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494429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</w:t>
            </w:r>
          </w:p>
        </w:tc>
        <w:tc>
          <w:tcPr>
            <w:tcW w:w="1267" w:type="dxa"/>
            <w:vMerge/>
          </w:tcPr>
          <w:p w:rsidR="00843523" w:rsidRPr="00494429" w:rsidRDefault="00843523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494429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843523" w:rsidRPr="00494429" w:rsidRDefault="00843523" w:rsidP="00494429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Физика атома и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4944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ядра</w:t>
            </w: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9442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/>
          </w:tcPr>
          <w:p w:rsidR="00843523" w:rsidRPr="00494429" w:rsidRDefault="00843523" w:rsidP="0049442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494429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494429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494429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494429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Э. Резерфорда. Модель атома водорода по Н. Бору. Квантовые постулаты Бора.</w:t>
            </w:r>
            <w:r w:rsidRPr="0049442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Лазеры.</w:t>
            </w:r>
            <w:r w:rsidRPr="00494429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 xml:space="preserve">Радиоактивность. Закон радиоактивного распада. Радиоактивные превращения. 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49442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4944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49442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49442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49442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494429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494429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494429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494429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494429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494429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494429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4429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494429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494429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494429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494429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Pr="00494429">
              <w:rPr>
                <w:rFonts w:ascii="Times New Roman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Pr="00494429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494429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494429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494429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494429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494429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494429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Pr="00494429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494429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494429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494429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49442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494429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494429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49442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494429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 w:rsidRPr="0049442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Pr="00494429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494429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49442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 их</w:t>
            </w:r>
            <w:r w:rsidRPr="00494429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494429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494429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494429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494429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494429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1267" w:type="dxa"/>
          </w:tcPr>
          <w:p w:rsidR="00843523" w:rsidRPr="00494429" w:rsidRDefault="005D2588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</w:tcPr>
          <w:p w:rsidR="00843523" w:rsidRPr="00494429" w:rsidRDefault="00843523" w:rsidP="0049442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494429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</w:tcPr>
          <w:p w:rsidR="00843523" w:rsidRPr="00494429" w:rsidRDefault="002667C5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2"/>
        </w:trPr>
        <w:tc>
          <w:tcPr>
            <w:tcW w:w="11658" w:type="dxa"/>
            <w:gridSpan w:val="2"/>
          </w:tcPr>
          <w:p w:rsidR="00843523" w:rsidRPr="00494429" w:rsidRDefault="00843523" w:rsidP="00494429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49442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1267" w:type="dxa"/>
          </w:tcPr>
          <w:p w:rsidR="00843523" w:rsidRPr="005D2588" w:rsidRDefault="005D2588" w:rsidP="004944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43" w:type="dxa"/>
            <w:vMerge w:val="restart"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843523" w:rsidRPr="00494429" w:rsidRDefault="00843523" w:rsidP="0049442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843523" w:rsidRPr="00494429" w:rsidRDefault="00843523" w:rsidP="0049442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944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494429" w:rsidRDefault="00843523" w:rsidP="00494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843523" w:rsidRPr="00494429" w:rsidRDefault="00843523" w:rsidP="00494429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Строение Солнечной системы</w:t>
            </w: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49442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494429" w:rsidRDefault="005D2588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/>
          </w:tcPr>
          <w:p w:rsidR="00843523" w:rsidRPr="00494429" w:rsidRDefault="00843523" w:rsidP="0049442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843523" w:rsidRPr="00494429" w:rsidRDefault="00843523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 w:val="restart"/>
          </w:tcPr>
          <w:p w:rsidR="00843523" w:rsidRPr="00494429" w:rsidRDefault="00843523" w:rsidP="00494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7.2 </w:t>
            </w:r>
          </w:p>
          <w:p w:rsidR="00843523" w:rsidRPr="00494429" w:rsidRDefault="00843523" w:rsidP="00494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:rsidR="00843523" w:rsidRPr="00494429" w:rsidRDefault="00843523" w:rsidP="0049442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49442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843523" w:rsidRPr="00494429" w:rsidRDefault="005D2588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/>
          </w:tcPr>
          <w:p w:rsidR="00843523" w:rsidRPr="00494429" w:rsidRDefault="00843523" w:rsidP="0049442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5D25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4944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4944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:rsidR="00843523" w:rsidRPr="00494429" w:rsidRDefault="00843523" w:rsidP="005D2588">
            <w:pPr>
              <w:spacing w:after="0"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843523" w:rsidRPr="00494429" w:rsidRDefault="00843523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2321" w:type="dxa"/>
            <w:vMerge/>
          </w:tcPr>
          <w:p w:rsidR="00843523" w:rsidRPr="00494429" w:rsidRDefault="00843523" w:rsidP="0049442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843523" w:rsidRPr="00494429" w:rsidRDefault="00843523" w:rsidP="000A6C9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843523" w:rsidRPr="00494429" w:rsidRDefault="00843523" w:rsidP="000A6C97">
            <w:pPr>
              <w:spacing w:after="0"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494429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:rsidR="00843523" w:rsidRPr="00494429" w:rsidRDefault="00843523" w:rsidP="000A6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523" w:rsidRPr="00494429" w:rsidRDefault="005F1B2F" w:rsidP="000A6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843523" w:rsidRPr="00494429" w:rsidRDefault="00843523" w:rsidP="0049442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588" w:rsidRPr="00494429" w:rsidTr="00494429">
        <w:trPr>
          <w:trHeight w:val="289"/>
        </w:trPr>
        <w:tc>
          <w:tcPr>
            <w:tcW w:w="11658" w:type="dxa"/>
            <w:gridSpan w:val="2"/>
          </w:tcPr>
          <w:p w:rsidR="005D2588" w:rsidRPr="00494429" w:rsidRDefault="005D2588" w:rsidP="00494429">
            <w:pPr>
              <w:spacing w:line="268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267" w:type="dxa"/>
          </w:tcPr>
          <w:p w:rsidR="005D2588" w:rsidRDefault="005D2588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</w:tcPr>
          <w:p w:rsidR="005D2588" w:rsidRPr="00494429" w:rsidRDefault="005D2588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89"/>
        </w:trPr>
        <w:tc>
          <w:tcPr>
            <w:tcW w:w="11658" w:type="dxa"/>
            <w:gridSpan w:val="2"/>
          </w:tcPr>
          <w:p w:rsidR="00843523" w:rsidRPr="00494429" w:rsidRDefault="00843523" w:rsidP="00494429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49442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494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9442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  <w:r w:rsidR="005F1B2F">
              <w:rPr>
                <w:rFonts w:ascii="Times New Roman" w:hAnsi="Times New Roman" w:cs="Times New Roman"/>
                <w:sz w:val="24"/>
                <w:szCs w:val="24"/>
              </w:rPr>
              <w:t xml:space="preserve"> + экзамен</w:t>
            </w:r>
          </w:p>
        </w:tc>
        <w:tc>
          <w:tcPr>
            <w:tcW w:w="1267" w:type="dxa"/>
          </w:tcPr>
          <w:p w:rsidR="00843523" w:rsidRPr="00494429" w:rsidRDefault="005F1B2F" w:rsidP="00494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3" w:type="dxa"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23" w:rsidRPr="00494429" w:rsidTr="00494429">
        <w:trPr>
          <w:trHeight w:val="290"/>
        </w:trPr>
        <w:tc>
          <w:tcPr>
            <w:tcW w:w="11658" w:type="dxa"/>
            <w:gridSpan w:val="2"/>
          </w:tcPr>
          <w:p w:rsidR="00843523" w:rsidRPr="00494429" w:rsidRDefault="00843523" w:rsidP="00494429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2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7" w:type="dxa"/>
          </w:tcPr>
          <w:p w:rsidR="00843523" w:rsidRPr="00494429" w:rsidRDefault="005F1B2F" w:rsidP="005D2588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258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643" w:type="dxa"/>
          </w:tcPr>
          <w:p w:rsidR="00843523" w:rsidRPr="00494429" w:rsidRDefault="00843523" w:rsidP="00494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CA7" w:rsidRPr="00315CA7" w:rsidRDefault="00315CA7" w:rsidP="00A5383A">
      <w:pPr>
        <w:spacing w:after="0" w:line="240" w:lineRule="auto"/>
        <w:ind w:left="709"/>
        <w:contextualSpacing/>
        <w:jc w:val="both"/>
        <w:rPr>
          <w:rFonts w:ascii="Calibri" w:eastAsia="Times New Roman" w:hAnsi="Calibri" w:cs="Times New Roman"/>
          <w:szCs w:val="10"/>
          <w:lang w:eastAsia="ru-RU"/>
        </w:rPr>
      </w:pPr>
    </w:p>
    <w:p w:rsidR="00A5383A" w:rsidRPr="00445157" w:rsidRDefault="00A5383A" w:rsidP="00A5383A">
      <w:pPr>
        <w:rPr>
          <w:rFonts w:ascii="Calibri" w:eastAsia="Times New Roman" w:hAnsi="Calibri" w:cs="Times New Roman"/>
          <w:lang w:eastAsia="ru-RU"/>
        </w:rPr>
      </w:pPr>
    </w:p>
    <w:p w:rsidR="00A5383A" w:rsidRPr="00445157" w:rsidRDefault="00A5383A" w:rsidP="00A538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5383A" w:rsidRPr="00445157" w:rsidSect="002074ED">
          <w:pgSz w:w="16838" w:h="11906" w:orient="landscape"/>
          <w:pgMar w:top="992" w:right="1134" w:bottom="851" w:left="1134" w:header="284" w:footer="709" w:gutter="0"/>
          <w:cols w:space="708"/>
          <w:docGrid w:linePitch="360"/>
        </w:sectPr>
      </w:pPr>
    </w:p>
    <w:p w:rsidR="00A5383A" w:rsidRPr="00445157" w:rsidRDefault="00A5383A" w:rsidP="00A5383A">
      <w:pPr>
        <w:numPr>
          <w:ilvl w:val="0"/>
          <w:numId w:val="2"/>
        </w:numPr>
        <w:spacing w:after="0" w:line="360" w:lineRule="auto"/>
        <w:ind w:firstLine="66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Условия реализации рабочей программы учебной дисциплины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A5383A" w:rsidRPr="00445157" w:rsidRDefault="00A5383A" w:rsidP="00A5383A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рабочей программы учебной дисциплины должны быть предусмотрены следующие специальные помещения: </w:t>
      </w:r>
    </w:p>
    <w:p w:rsidR="00DF0955" w:rsidRPr="00445157" w:rsidRDefault="00A5383A" w:rsidP="00A538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Кабинет </w:t>
      </w:r>
      <w:r w:rsidR="005A0832" w:rsidRPr="005A08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Физики</w:t>
      </w:r>
      <w:r w:rsidR="005A0832" w:rsidRPr="005A083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7186"/>
        <w:gridCol w:w="1930"/>
      </w:tblGrid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:rsidR="00A5383A" w:rsidRPr="00445157" w:rsidTr="000F4EAB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:rsidR="00A5383A" w:rsidRPr="00445157" w:rsidTr="000F4EAB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рабочие места обучающихся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рабочее место преподавателя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демонстрационное и/или интерактивное оборудование 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лицензионное программное обеспечение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компьютер с выходом в локальную и глобальную сеть Интернет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:rsidR="005A0832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32" w:rsidRPr="00445157" w:rsidRDefault="005A0832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32" w:rsidRPr="005A0832" w:rsidRDefault="005A0832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Комплект учебно-наглядных пособий: </w:t>
            </w:r>
          </w:p>
          <w:p w:rsidR="005A0832" w:rsidRPr="005A0832" w:rsidRDefault="005A0832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</w:r>
            <w:r w:rsidR="004232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справочники</w:t>
            </w: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5A0832" w:rsidRDefault="005A0832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</w:r>
            <w:r w:rsidR="004232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учебники Физика 10 и Физика 11 </w:t>
            </w:r>
          </w:p>
          <w:p w:rsidR="00AB67FC" w:rsidRPr="00445157" w:rsidRDefault="00AB67FC" w:rsidP="005A08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таблицы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32" w:rsidRPr="00445157" w:rsidRDefault="005A0832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766496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96" w:rsidRPr="00445157" w:rsidRDefault="00766496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96" w:rsidRPr="005A0832" w:rsidRDefault="00766496" w:rsidP="007664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Комплект электронных пособий: </w:t>
            </w:r>
          </w:p>
          <w:p w:rsidR="00423256" w:rsidRPr="002C4D82" w:rsidRDefault="00423256" w:rsidP="007664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C4D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Мультимедийное учебное пособие нового образца, «Просвещение»  в двух частях.</w:t>
            </w:r>
          </w:p>
          <w:p w:rsidR="00766496" w:rsidRPr="005A0832" w:rsidRDefault="00766496" w:rsidP="007664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423256" w:rsidRPr="002C4D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Открытая  физика 7-11 классы «</w:t>
            </w:r>
            <w:proofErr w:type="spellStart"/>
            <w:r w:rsidR="00423256" w:rsidRPr="002C4D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Физикон</w:t>
            </w:r>
            <w:proofErr w:type="spellEnd"/>
            <w:r w:rsidR="00423256" w:rsidRPr="002C4D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»</w:t>
            </w:r>
            <w:r w:rsidRPr="005A08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96" w:rsidRPr="00445157" w:rsidRDefault="00766496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учебно-методический комплекс по дисциплине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учебные пособия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контрольно-измерительные материалы: тестовые задания, задачи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A5383A" w:rsidRPr="00445157" w:rsidTr="000F4EA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3A" w:rsidRPr="00445157" w:rsidRDefault="00A5383A" w:rsidP="002074E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</w:tbl>
    <w:p w:rsidR="00A5383A" w:rsidRDefault="00A5383A" w:rsidP="00A5383A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F0955" w:rsidRPr="00DF0955" w:rsidRDefault="00DF0955" w:rsidP="00DF0955">
      <w:pPr>
        <w:pStyle w:val="ac"/>
        <w:spacing w:line="360" w:lineRule="auto"/>
        <w:ind w:firstLine="709"/>
        <w:jc w:val="both"/>
        <w:rPr>
          <w:rFonts w:ascii="Times New Roman" w:eastAsia="Times New Roman" w:hAnsi="Times New Roman"/>
          <w:szCs w:val="24"/>
        </w:rPr>
      </w:pPr>
      <w:r w:rsidRPr="00DF0955">
        <w:rPr>
          <w:rFonts w:ascii="Times New Roman" w:eastAsia="Times New Roman" w:hAnsi="Times New Roman"/>
          <w:szCs w:val="24"/>
        </w:rPr>
        <w:t>Оборудование учебного кабинета:</w:t>
      </w:r>
    </w:p>
    <w:p w:rsidR="00DF0955" w:rsidRPr="00DF0955" w:rsidRDefault="00DF0955" w:rsidP="00DF0955">
      <w:pPr>
        <w:pStyle w:val="af8"/>
        <w:tabs>
          <w:tab w:val="left" w:pos="567"/>
        </w:tabs>
        <w:spacing w:line="286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Цифровая лаборатория по физике для учителя;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Цифровая лаборатория по физике для ученика;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9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Весы технические с разновесами;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для лабораторного практикума по оптике;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для лабораторного практикума по механике;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9" w:lineRule="exact"/>
        <w:ind w:left="0" w:right="1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для лабораторного практикума по молекулярной физике и термодинамики;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 w:right="3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для лабораторного практикума по электричеству (с генератором);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9" w:lineRule="exact"/>
        <w:ind w:left="0" w:right="1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Комплект для изучения возобновляемых источников энергии (солнечной, ветровой 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энергии, </w:t>
      </w:r>
      <w:proofErr w:type="spellStart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би</w:t>
      </w:r>
      <w:proofErr w:type="gramStart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механической и термоэлектрической энергетики);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9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Амперметр лабораторный;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Вольтметр лабораторный;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Колориметр с набором калориметрических тел;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9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Термометр лабораторный;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 w:right="1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для изучения основ механики, пневматики и возобновляемых источников энергии;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9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Барометр-анероид;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Блок питания регулируемый;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Веб-камера на подвижном штативе;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Видеокамера для работы с оптическими приборами;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9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Генератор звуковой;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Гигрометр (психрометр);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Груз наборный;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9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Динамометр демонстрационный;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посуды демонстрационной с принадлежностями;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Манометр </w:t>
      </w:r>
      <w:proofErr w:type="gramStart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жидкостной</w:t>
      </w:r>
      <w:proofErr w:type="gramEnd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демонстрационный;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9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Метр демонстрационный;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3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Микроскоп демонстрационный;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05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Насос вакуумный </w:t>
      </w:r>
      <w:proofErr w:type="spellStart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Комовского</w:t>
      </w:r>
      <w:proofErr w:type="spellEnd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0955" w:rsidRPr="00DF0955" w:rsidRDefault="00DF0955" w:rsidP="00DF0955">
      <w:pPr>
        <w:pStyle w:val="af8"/>
        <w:tabs>
          <w:tab w:val="left" w:pos="567"/>
        </w:tabs>
        <w:spacing w:line="278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Столик подъемный;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Штатив демонстрационный физический;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Электроплитка;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механическим явлениям;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2" w:lineRule="exact"/>
        <w:ind w:left="0" w:right="1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динамике вращательного движения;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механическим колебаниям;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волновых явлений;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34.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Ведерко Архимеда;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Маятник Максвелла;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36.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тел равного объема;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37.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тел равной массы;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38.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Прибор для демонстрации атмосферного давления;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39.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Призма, наклоняющаяся с отвесом;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40.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Рычаг демонстрационный;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41.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Сосуды сообщающиеся;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42.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Стакан отливной демонстрационный;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43.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Трубка Ньютона;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44.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Шар Паскаля;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 w:right="1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45.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молекулярной физике и тепловым явлениям;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46.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газовым законам;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47.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капилляров;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48.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Трубка для демонстрации конвекции в жидкости;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49.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Цилиндры свинцовые со стругом;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50.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Шар с кольцом;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51.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Высоковольтный источник;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52.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Генератор Ван-де-</w:t>
      </w:r>
      <w:proofErr w:type="spellStart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Граафа</w:t>
      </w:r>
      <w:proofErr w:type="spellEnd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53.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Дозиметр;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54.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Камертоны на резонансных ящиках;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2" w:lineRule="exact"/>
        <w:ind w:left="0" w:right="1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55.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приборов и принадлежностей для демонстрации свойств электромагнитных волн;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 w:right="1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56.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приборов для изучения принципов радиоприема и радиопередачи;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57.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проводов;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58.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Магнит дугообразный;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59.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Магнит полосовой демонстрационный;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60.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Машина </w:t>
      </w:r>
      <w:proofErr w:type="spellStart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электрофорная</w:t>
      </w:r>
      <w:proofErr w:type="spellEnd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0955" w:rsidRPr="00DF0955" w:rsidRDefault="00DF0955" w:rsidP="00DF0955">
      <w:pPr>
        <w:pStyle w:val="af8"/>
        <w:tabs>
          <w:tab w:val="left" w:pos="567"/>
        </w:tabs>
        <w:spacing w:line="305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61.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Маятник электростатический;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278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62.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по изучению магнитного поля Земли;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 w:right="4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63.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магнитному полю кольцевых токов;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64.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полупроводникам;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65.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постоянному току;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66.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электрическому току в вакууме;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67.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электродинамике;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68.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для демонстрации магнитных полей;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69.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для демонстрации электрических полей;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70.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Трансформатор учебный;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71.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Палочка стеклянная;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72.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Палочка эбонитовая;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73.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Прибор Ленца;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74.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Стрелки магнитные на штативах;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75.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Султан электростатический;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76.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Штативы изолирующие;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77.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Электромагнит разборный;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78.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геометрической оптике;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79.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демонстрационный по волновой оптике;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80.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Спектроскоп двухтрубный;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81.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спектральных трубок с источником питания;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82.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Установка для изучения фотоэффекта;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83.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Набор демонстрационный по </w:t>
      </w:r>
      <w:proofErr w:type="gramStart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</w:t>
      </w:r>
      <w:proofErr w:type="gramEnd"/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Планка;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84.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наглядных пособий для постоянного использования;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85.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портретов для оформления кабинета;</w:t>
      </w:r>
    </w:p>
    <w:p w:rsidR="00DF0955" w:rsidRPr="00DF0955" w:rsidRDefault="00DF0955" w:rsidP="00DF0955">
      <w:pPr>
        <w:pStyle w:val="af8"/>
        <w:tabs>
          <w:tab w:val="left" w:pos="567"/>
          <w:tab w:val="left" w:pos="907"/>
        </w:tabs>
        <w:spacing w:line="305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>86.</w:t>
      </w: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демонстрационных учебных таблиц.</w:t>
      </w:r>
    </w:p>
    <w:p w:rsidR="00DF0955" w:rsidRPr="00DF0955" w:rsidRDefault="00DF0955" w:rsidP="00DF0955">
      <w:pPr>
        <w:spacing w:before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955" w:rsidRPr="00DF0955" w:rsidRDefault="00DF0955" w:rsidP="00DF0955">
      <w:pPr>
        <w:spacing w:before="44" w:line="259" w:lineRule="auto"/>
        <w:ind w:right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9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A5383A" w:rsidRPr="00445157" w:rsidRDefault="00A5383A" w:rsidP="00A5383A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Информационное обеспечение реализации рабочей программы</w:t>
      </w:r>
    </w:p>
    <w:p w:rsidR="00A5383A" w:rsidRPr="00445157" w:rsidRDefault="00A5383A" w:rsidP="000228F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рабочей </w:t>
      </w:r>
      <w:r w:rsidRPr="00B919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библиотечный фонд ГАПОУ «ВСПК» имеет</w:t>
      </w:r>
      <w:r w:rsidRPr="00445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печатные и электронные образовательные и информационные ресурсы для использования в образовательном процессе.</w:t>
      </w:r>
    </w:p>
    <w:p w:rsidR="00A5383A" w:rsidRPr="00445157" w:rsidRDefault="00A5383A" w:rsidP="000228FF">
      <w:pPr>
        <w:numPr>
          <w:ilvl w:val="2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печатные издания</w:t>
      </w:r>
    </w:p>
    <w:p w:rsidR="002C1869" w:rsidRPr="002C4D82" w:rsidRDefault="002C1869" w:rsidP="00423256">
      <w:pPr>
        <w:pStyle w:val="aa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Физика: Учеб</w:t>
      </w:r>
      <w:proofErr w:type="gram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10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Г.Я.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Мякишев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Б.Б.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,  Н.Н. Сотский. - М.: Просвещение, 20</w:t>
      </w:r>
      <w:r w:rsidR="00423256"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.-366с.</w:t>
      </w:r>
    </w:p>
    <w:p w:rsidR="002C1869" w:rsidRPr="002C4D82" w:rsidRDefault="002C1869" w:rsidP="00423256">
      <w:pPr>
        <w:pStyle w:val="aa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Физика: Учеб</w:t>
      </w:r>
      <w:proofErr w:type="gram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11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Г.Я.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Мякишев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23256"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Б.Б. </w:t>
      </w:r>
      <w:proofErr w:type="spellStart"/>
      <w:r w:rsidR="00423256"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="00423256"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 -  </w:t>
      </w:r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Просвещение, 20</w:t>
      </w:r>
      <w:r w:rsidR="00423256"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.-381с.</w:t>
      </w:r>
    </w:p>
    <w:p w:rsidR="002C1869" w:rsidRPr="002C4D82" w:rsidRDefault="002C1869" w:rsidP="00423256">
      <w:pPr>
        <w:pStyle w:val="aa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Физика. Задачник. 10-11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Пособие для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П.   -     12-е изд., стереотип. - М.: Дрофа, 20</w:t>
      </w:r>
      <w:r w:rsidR="00423256"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. - 192 с.</w:t>
      </w:r>
    </w:p>
    <w:p w:rsidR="002C1869" w:rsidRPr="00423256" w:rsidRDefault="002C1869" w:rsidP="00423256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:rsidR="00A5383A" w:rsidRPr="00423256" w:rsidRDefault="00A5383A" w:rsidP="00423256">
      <w:pPr>
        <w:pStyle w:val="aa"/>
        <w:numPr>
          <w:ilvl w:val="2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2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электронные издания</w:t>
      </w:r>
    </w:p>
    <w:p w:rsidR="002C4D82" w:rsidRDefault="002C03B7" w:rsidP="002C4D82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2C4D82">
          <w:rPr>
            <w:rStyle w:val="afc"/>
            <w:shd w:val="clear" w:color="auto" w:fill="FFFFFF"/>
          </w:rPr>
          <w:t>http://ege.edu.ru</w:t>
        </w:r>
      </w:hyperlink>
    </w:p>
    <w:p w:rsidR="002C4D82" w:rsidRPr="002C4D82" w:rsidRDefault="002C03B7" w:rsidP="002C4D82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2C4D82" w:rsidRPr="002C4D82">
          <w:rPr>
            <w:rStyle w:val="afc"/>
            <w:shd w:val="clear" w:color="auto" w:fill="FFFFFF"/>
          </w:rPr>
          <w:t>http://experiment.edu.ru/catalog.asp</w:t>
        </w:r>
      </w:hyperlink>
      <w:hyperlink r:id="rId16" w:history="1">
        <w:r w:rsidR="002C4D82" w:rsidRPr="002C4D82">
          <w:rPr>
            <w:rStyle w:val="afc"/>
            <w:b/>
            <w:bCs/>
            <w:shd w:val="clear" w:color="auto" w:fill="FFFFFF"/>
          </w:rPr>
          <w:t>http://school-collection.edu.ru/</w:t>
        </w:r>
      </w:hyperlink>
      <w:r w:rsidR="002C4D82" w:rsidRPr="002C4D82">
        <w:rPr>
          <w:rStyle w:val="c0"/>
          <w:color w:val="000000"/>
          <w:shd w:val="clear" w:color="auto" w:fill="FFFFFF"/>
        </w:rPr>
        <w:t>.</w:t>
      </w:r>
    </w:p>
    <w:p w:rsidR="002C4D82" w:rsidRPr="002C4D82" w:rsidRDefault="002C03B7" w:rsidP="002C4D82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2C4D82">
          <w:rPr>
            <w:rStyle w:val="afc"/>
            <w:shd w:val="clear" w:color="auto" w:fill="FFFFFF"/>
          </w:rPr>
          <w:t>http://рhysic.hl.ru/</w:t>
        </w:r>
      </w:hyperlink>
      <w:r w:rsidR="002C4D82">
        <w:rPr>
          <w:rStyle w:val="c0"/>
          <w:color w:val="000000"/>
          <w:shd w:val="clear" w:color="auto" w:fill="FFFFFF"/>
        </w:rPr>
        <w:t> </w:t>
      </w:r>
    </w:p>
    <w:p w:rsidR="00A5383A" w:rsidRPr="00445157" w:rsidRDefault="00A5383A" w:rsidP="00423256">
      <w:pPr>
        <w:numPr>
          <w:ilvl w:val="2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</w:t>
      </w:r>
    </w:p>
    <w:p w:rsidR="002C4D82" w:rsidRDefault="00423256" w:rsidP="002C4D82">
      <w:pPr>
        <w:pStyle w:val="aa"/>
        <w:numPr>
          <w:ilvl w:val="0"/>
          <w:numId w:val="40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Самостоятельные и контрольные работы. Физика.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Кирик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, Л. А П.-М.:Илекса,2005.</w:t>
      </w:r>
    </w:p>
    <w:p w:rsidR="008734A9" w:rsidRDefault="00423256" w:rsidP="00A75695">
      <w:pPr>
        <w:pStyle w:val="aa"/>
        <w:numPr>
          <w:ilvl w:val="0"/>
          <w:numId w:val="40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Экспериментальные задания по физике. 9—11 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.: учеб</w:t>
      </w:r>
      <w:proofErr w:type="gram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учащихся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 / О. Ф. 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Кабардин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 А. Орлов. — М.: </w:t>
      </w:r>
      <w:proofErr w:type="spellStart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Вербум</w:t>
      </w:r>
      <w:proofErr w:type="spellEnd"/>
      <w:r w:rsidRPr="002C4D82">
        <w:rPr>
          <w:rFonts w:ascii="Times New Roman" w:eastAsia="Times New Roman" w:hAnsi="Times New Roman" w:cs="Times New Roman"/>
          <w:sz w:val="24"/>
          <w:szCs w:val="24"/>
          <w:lang w:eastAsia="ru-RU"/>
        </w:rPr>
        <w:t>-М, 2009. — 208 с.</w:t>
      </w:r>
    </w:p>
    <w:p w:rsidR="00A75695" w:rsidRDefault="00A75695" w:rsidP="00A75695">
      <w:pPr>
        <w:pStyle w:val="aa"/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695" w:rsidRDefault="00A7569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A75695" w:rsidRPr="00A75695" w:rsidRDefault="00A75695" w:rsidP="00A75695">
      <w:pPr>
        <w:pStyle w:val="1"/>
      </w:pPr>
      <w:r w:rsidRPr="00A75695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lastRenderedPageBreak/>
        <w:t>4. Контроль и оценка результатов освоения дисциплины</w:t>
      </w:r>
    </w:p>
    <w:p w:rsidR="00A75695" w:rsidRPr="00A75695" w:rsidRDefault="00A75695" w:rsidP="00A75695">
      <w:pPr>
        <w:pStyle w:val="aa"/>
        <w:spacing w:line="259" w:lineRule="auto"/>
        <w:ind w:left="0" w:right="28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раскрываются через усвоенные знания и приобретенные </w:t>
      </w:r>
      <w:proofErr w:type="gramStart"/>
      <w:r w:rsidRPr="00A756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A75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умения, направленные на формирование общих и профессиональных компетенций. Компетенции должны быть соотнесены с предметными результатами.</w:t>
      </w:r>
    </w:p>
    <w:p w:rsidR="00A75695" w:rsidRPr="00A75695" w:rsidRDefault="00A75695" w:rsidP="00A75695">
      <w:pPr>
        <w:pStyle w:val="aa"/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EAB" w:rsidRDefault="000F4EAB" w:rsidP="00A5383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45"/>
        <w:gridCol w:w="3248"/>
        <w:gridCol w:w="2872"/>
      </w:tblGrid>
      <w:tr w:rsidR="00A75695" w:rsidRPr="00AB67FC" w:rsidTr="00AB67FC">
        <w:trPr>
          <w:trHeight w:val="20"/>
        </w:trPr>
        <w:tc>
          <w:tcPr>
            <w:tcW w:w="1805" w:type="pct"/>
          </w:tcPr>
          <w:p w:rsidR="00A75695" w:rsidRPr="00AB67FC" w:rsidRDefault="00A75695" w:rsidP="00AB67FC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AB67F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AB67F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06" w:type="pct"/>
          </w:tcPr>
          <w:p w:rsidR="00A75695" w:rsidRPr="00AB67FC" w:rsidRDefault="00A75695" w:rsidP="00AB67FC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89" w:type="pct"/>
          </w:tcPr>
          <w:p w:rsidR="00A75695" w:rsidRPr="00AB67FC" w:rsidRDefault="00A75695" w:rsidP="00AB67FC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AB67F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B67FC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A75695" w:rsidRPr="00AB67FC" w:rsidRDefault="00A75695" w:rsidP="00AB67FC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A75695" w:rsidRPr="00AB67FC" w:rsidTr="00AB67FC">
        <w:trPr>
          <w:trHeight w:val="20"/>
        </w:trPr>
        <w:tc>
          <w:tcPr>
            <w:tcW w:w="1805" w:type="pct"/>
          </w:tcPr>
          <w:p w:rsidR="00A75695" w:rsidRPr="00AB67FC" w:rsidRDefault="00A75695" w:rsidP="00AB67FC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способы решения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деятельности применительно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806" w:type="pct"/>
          </w:tcPr>
          <w:p w:rsidR="00A75695" w:rsidRPr="00AB67FC" w:rsidRDefault="00A75695" w:rsidP="00AB67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:rsidR="00A75695" w:rsidRPr="00AB67FC" w:rsidRDefault="00A75695" w:rsidP="00AB67FC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3.3., 3.4.,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 w:val="restart"/>
            <w:vAlign w:val="center"/>
          </w:tcPr>
          <w:p w:rsidR="00A75695" w:rsidRPr="00AB67FC" w:rsidRDefault="00A75695" w:rsidP="00AB67FC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A75695" w:rsidRPr="00AB67FC" w:rsidRDefault="00A75695" w:rsidP="00A75695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A75695" w:rsidRPr="00AB67FC" w:rsidRDefault="00A75695" w:rsidP="00A75695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AB67F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A75695" w:rsidRPr="00AB67FC" w:rsidRDefault="00A75695" w:rsidP="00A75695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AB67F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A75695" w:rsidRPr="00AB67FC" w:rsidRDefault="00A75695" w:rsidP="00A75695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AB67F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A75695" w:rsidRPr="00AB67FC" w:rsidRDefault="00A75695" w:rsidP="00A75695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расчетных задач);</w:t>
            </w:r>
          </w:p>
          <w:p w:rsidR="00A75695" w:rsidRPr="00AB67FC" w:rsidRDefault="00A75695" w:rsidP="00A75695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A75695" w:rsidRPr="00AB67FC" w:rsidRDefault="00A75695" w:rsidP="00A75695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A75695" w:rsidRPr="00AB67FC" w:rsidRDefault="00A75695" w:rsidP="00A75695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A75695" w:rsidRPr="00AB67FC" w:rsidRDefault="00A75695" w:rsidP="00A75695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наблюдение и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 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оценка решения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кейс-задач</w:t>
            </w:r>
            <w:proofErr w:type="gramEnd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5695" w:rsidRPr="00AB67FC" w:rsidRDefault="00A75695" w:rsidP="00A75695">
            <w:pPr>
              <w:pStyle w:val="TableParagraph"/>
              <w:numPr>
                <w:ilvl w:val="0"/>
                <w:numId w:val="32"/>
              </w:numPr>
              <w:tabs>
                <w:tab w:val="left" w:pos="292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оценка деловой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игры;</w:t>
            </w:r>
          </w:p>
          <w:p w:rsidR="00A75695" w:rsidRPr="00AB67FC" w:rsidRDefault="00A75695" w:rsidP="00A75695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A75695" w:rsidRPr="00AB67FC" w:rsidTr="00AB67FC">
        <w:trPr>
          <w:trHeight w:val="20"/>
        </w:trPr>
        <w:tc>
          <w:tcPr>
            <w:tcW w:w="1805" w:type="pct"/>
          </w:tcPr>
          <w:p w:rsidR="00A75695" w:rsidRPr="00AB67FC" w:rsidRDefault="00A75695" w:rsidP="00AB67FC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 xml:space="preserve"> 02. Использовать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 и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   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806" w:type="pct"/>
          </w:tcPr>
          <w:p w:rsidR="00A75695" w:rsidRPr="00AB67FC" w:rsidRDefault="00A75695" w:rsidP="00AB67FC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:rsidR="00A75695" w:rsidRPr="00AB67FC" w:rsidRDefault="00A75695" w:rsidP="00AB67FC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:rsidR="00A75695" w:rsidRPr="00AB67FC" w:rsidRDefault="00A75695" w:rsidP="00AB67FC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:rsidR="00A75695" w:rsidRPr="00AB67FC" w:rsidRDefault="00A75695" w:rsidP="00AB67FC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pacing w:val="-52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</w:p>
          <w:p w:rsidR="00A75695" w:rsidRPr="00AB67FC" w:rsidRDefault="00A75695" w:rsidP="00AB67FC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A75695" w:rsidRPr="00AB67FC" w:rsidRDefault="00A75695" w:rsidP="00AB67FC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95" w:rsidRPr="00AB67FC" w:rsidTr="00AB67FC">
        <w:trPr>
          <w:trHeight w:val="20"/>
        </w:trPr>
        <w:tc>
          <w:tcPr>
            <w:tcW w:w="1805" w:type="pct"/>
          </w:tcPr>
          <w:p w:rsidR="00A75695" w:rsidRPr="00AB67FC" w:rsidRDefault="00A75695" w:rsidP="00AB67FC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 xml:space="preserve"> 03. Планировать и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</w:p>
          <w:p w:rsidR="00A75695" w:rsidRPr="00AB67FC" w:rsidRDefault="00A75695" w:rsidP="00AB67FC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1806" w:type="pct"/>
          </w:tcPr>
          <w:p w:rsidR="00A75695" w:rsidRPr="00AB67FC" w:rsidRDefault="00A75695" w:rsidP="00AB67FC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:rsidR="00A75695" w:rsidRPr="00AB67FC" w:rsidRDefault="00A75695" w:rsidP="00AB67FC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B67F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2.2.,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A75695" w:rsidRPr="00AB67FC" w:rsidRDefault="00A75695" w:rsidP="00AB67FC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95" w:rsidRPr="00AB67FC" w:rsidTr="00AB67FC">
        <w:trPr>
          <w:trHeight w:val="20"/>
        </w:trPr>
        <w:tc>
          <w:tcPr>
            <w:tcW w:w="1805" w:type="pct"/>
          </w:tcPr>
          <w:p w:rsidR="00A75695" w:rsidRPr="00AB67FC" w:rsidRDefault="00A75695" w:rsidP="00AB67FC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 xml:space="preserve"> 04. Эффективно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806" w:type="pct"/>
          </w:tcPr>
          <w:p w:rsidR="00A75695" w:rsidRPr="00AB67FC" w:rsidRDefault="00A75695" w:rsidP="00AB67FC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:rsidR="00A75695" w:rsidRPr="00AB67FC" w:rsidRDefault="00A75695" w:rsidP="00AB67FC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A75695" w:rsidRPr="00AB67FC" w:rsidRDefault="00A75695" w:rsidP="00AB67FC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A75695" w:rsidRPr="00AB67FC" w:rsidRDefault="00A75695" w:rsidP="00AB67FC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95" w:rsidRPr="00AB67FC" w:rsidTr="00AB67FC">
        <w:trPr>
          <w:trHeight w:val="20"/>
        </w:trPr>
        <w:tc>
          <w:tcPr>
            <w:tcW w:w="1805" w:type="pct"/>
          </w:tcPr>
          <w:p w:rsidR="00A75695" w:rsidRPr="00AB67FC" w:rsidRDefault="00A75695" w:rsidP="00AB67FC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 xml:space="preserve"> 05. Осуществлять устную и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языке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806" w:type="pct"/>
          </w:tcPr>
          <w:p w:rsidR="00A75695" w:rsidRPr="00AB67FC" w:rsidRDefault="00A75695" w:rsidP="00AB67FC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:rsidR="00A75695" w:rsidRPr="00AB67FC" w:rsidRDefault="00A75695" w:rsidP="00AB67FC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:rsidR="00A75695" w:rsidRPr="00AB67FC" w:rsidRDefault="00A75695" w:rsidP="00AB67FC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3.4.,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A75695" w:rsidRPr="00AB67FC" w:rsidRDefault="00A75695" w:rsidP="00AB67FC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:rsidR="00A75695" w:rsidRPr="00AB67FC" w:rsidRDefault="00A75695" w:rsidP="00AB67FC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:rsidR="00A75695" w:rsidRPr="00AB67FC" w:rsidRDefault="00A75695" w:rsidP="00AB67FC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A75695" w:rsidRPr="00AB67FC" w:rsidRDefault="00A75695" w:rsidP="00AB67FC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95" w:rsidRPr="00AB67FC" w:rsidTr="00AB67FC">
        <w:trPr>
          <w:trHeight w:val="20"/>
        </w:trPr>
        <w:tc>
          <w:tcPr>
            <w:tcW w:w="1805" w:type="pct"/>
          </w:tcPr>
          <w:p w:rsidR="00A75695" w:rsidRPr="00AB67FC" w:rsidRDefault="00A75695" w:rsidP="00AB67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AB67FC">
              <w:rPr>
                <w:rFonts w:ascii="Times New Roman" w:hAnsi="Times New Roman" w:cs="Times New Roman"/>
                <w:sz w:val="24"/>
                <w:szCs w:val="24"/>
              </w:rPr>
              <w:t xml:space="preserve"> 07. Содействовать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</w:t>
            </w:r>
            <w:r w:rsidRPr="00AB67F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производства, эффективно</w:t>
            </w:r>
            <w:r w:rsidRPr="00AB67F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Pr="00AB67F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806" w:type="pct"/>
          </w:tcPr>
          <w:p w:rsidR="00A75695" w:rsidRPr="00AB67FC" w:rsidRDefault="00A75695" w:rsidP="00AB67FC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:rsidR="00A75695" w:rsidRPr="00AB67FC" w:rsidRDefault="00A75695" w:rsidP="00AB67FC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:rsidR="00A75695" w:rsidRPr="00AB67FC" w:rsidRDefault="00A75695" w:rsidP="00AB67FC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:rsidR="00A75695" w:rsidRPr="00AB67FC" w:rsidRDefault="00A75695" w:rsidP="00AB67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A75695" w:rsidRPr="00AB67FC" w:rsidRDefault="00A75695" w:rsidP="00AB67FC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:rsidR="00A75695" w:rsidRPr="00AB67FC" w:rsidRDefault="00A75695" w:rsidP="00AB67FC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9" w:type="pct"/>
            <w:vMerge/>
            <w:tcBorders>
              <w:top w:val="nil"/>
              <w:bottom w:val="nil"/>
            </w:tcBorders>
          </w:tcPr>
          <w:p w:rsidR="00A75695" w:rsidRPr="00AB67FC" w:rsidRDefault="00A75695" w:rsidP="00AB67FC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95" w:rsidRPr="00AB67FC" w:rsidTr="00AB67FC">
        <w:trPr>
          <w:trHeight w:val="20"/>
        </w:trPr>
        <w:tc>
          <w:tcPr>
            <w:tcW w:w="1805" w:type="pct"/>
          </w:tcPr>
          <w:p w:rsidR="00A75695" w:rsidRPr="00AB67FC" w:rsidRDefault="000A6C97" w:rsidP="00A7569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6C97">
              <w:rPr>
                <w:rFonts w:ascii="Times New Roman" w:eastAsia="Times New Roman" w:hAnsi="Times New Roman" w:cs="Times New Roman"/>
                <w:sz w:val="24"/>
                <w:szCs w:val="24"/>
              </w:rPr>
              <w:t>ПК 6.1. Разрабатывать техническое задание на сопровождение информационной системы.</w:t>
            </w:r>
            <w:r w:rsidRPr="000A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ПК 7.1. Выявлять технические проблемы, возникающие в процессе эксплуатации баз данных и серверов.</w:t>
            </w:r>
          </w:p>
        </w:tc>
        <w:tc>
          <w:tcPr>
            <w:tcW w:w="1806" w:type="pct"/>
          </w:tcPr>
          <w:p w:rsidR="00DB43E1" w:rsidRPr="00AB67FC" w:rsidRDefault="00DB43E1" w:rsidP="00DB43E1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DB43E1" w:rsidRPr="00AB67FC" w:rsidRDefault="00DB43E1" w:rsidP="00DB43E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B67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0D6E63">
              <w:rPr>
                <w:rFonts w:ascii="Times New Roman" w:hAnsi="Times New Roman" w:cs="Times New Roman"/>
                <w:sz w:val="24"/>
                <w:szCs w:val="24"/>
              </w:rPr>
              <w:t xml:space="preserve"> – 3,5</w:t>
            </w:r>
          </w:p>
          <w:p w:rsidR="00DB43E1" w:rsidRPr="00AB67FC" w:rsidRDefault="00DB43E1" w:rsidP="00DB43E1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67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B67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B67F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67F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A75695" w:rsidRPr="00AB67FC" w:rsidRDefault="00A75695" w:rsidP="000D6E63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</w:tcBorders>
          </w:tcPr>
          <w:p w:rsidR="00A75695" w:rsidRPr="00AB67FC" w:rsidRDefault="00A75695" w:rsidP="00AB67FC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4EAB" w:rsidRPr="00647C5C" w:rsidRDefault="000F4EAB" w:rsidP="00A5383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sectPr w:rsidR="000F4EAB" w:rsidRPr="00647C5C" w:rsidSect="00EB6854">
      <w:pgSz w:w="11906" w:h="16838"/>
      <w:pgMar w:top="1134" w:right="850" w:bottom="1134" w:left="1701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3B7" w:rsidRDefault="002C03B7">
      <w:pPr>
        <w:spacing w:after="0" w:line="240" w:lineRule="auto"/>
      </w:pPr>
      <w:r>
        <w:separator/>
      </w:r>
    </w:p>
  </w:endnote>
  <w:endnote w:type="continuationSeparator" w:id="0">
    <w:p w:rsidR="002C03B7" w:rsidRDefault="002C0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56B" w:rsidRDefault="008E456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56B" w:rsidRDefault="008E45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56B" w:rsidRDefault="008E456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3B7" w:rsidRDefault="002C03B7">
      <w:pPr>
        <w:spacing w:after="0" w:line="240" w:lineRule="auto"/>
      </w:pPr>
      <w:r>
        <w:separator/>
      </w:r>
    </w:p>
  </w:footnote>
  <w:footnote w:type="continuationSeparator" w:id="0">
    <w:p w:rsidR="002C03B7" w:rsidRDefault="002C0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56B" w:rsidRDefault="008E456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56B" w:rsidRDefault="008E45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54196"/>
    <w:multiLevelType w:val="hybridMultilevel"/>
    <w:tmpl w:val="870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685C83"/>
    <w:multiLevelType w:val="hybridMultilevel"/>
    <w:tmpl w:val="99585108"/>
    <w:lvl w:ilvl="0" w:tplc="0D7E1CB0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4252C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90DA2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A4BE6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33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2707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96D41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5AFAE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EA9F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5">
    <w:nsid w:val="227D46F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9441B"/>
    <w:multiLevelType w:val="hybridMultilevel"/>
    <w:tmpl w:val="DF0C562A"/>
    <w:lvl w:ilvl="0" w:tplc="DE96D38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D2A43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964F0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4EA82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3ED8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8E8A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50CF6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890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50F48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4FA37EF"/>
    <w:multiLevelType w:val="hybridMultilevel"/>
    <w:tmpl w:val="A9E8CA02"/>
    <w:lvl w:ilvl="0" w:tplc="76041CA0">
      <w:start w:val="1"/>
      <w:numFmt w:val="decimal"/>
      <w:lvlText w:val="%1."/>
      <w:lvlJc w:val="left"/>
      <w:pPr>
        <w:ind w:left="1287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9">
    <w:nsid w:val="265B2E1B"/>
    <w:multiLevelType w:val="hybridMultilevel"/>
    <w:tmpl w:val="7D02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176A1"/>
    <w:multiLevelType w:val="hybridMultilevel"/>
    <w:tmpl w:val="82708392"/>
    <w:lvl w:ilvl="0" w:tplc="06960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2">
    <w:nsid w:val="37B021C6"/>
    <w:multiLevelType w:val="multilevel"/>
    <w:tmpl w:val="2C0C4E44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13">
    <w:nsid w:val="380D7E2B"/>
    <w:multiLevelType w:val="hybridMultilevel"/>
    <w:tmpl w:val="213EC92E"/>
    <w:lvl w:ilvl="0" w:tplc="6AEA2E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5435E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1E7C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A1A7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58DDB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05C0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AE95C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B85C8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B6AA1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8E91489"/>
    <w:multiLevelType w:val="multilevel"/>
    <w:tmpl w:val="F4F61F6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5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>
    <w:nsid w:val="3D510F95"/>
    <w:multiLevelType w:val="hybridMultilevel"/>
    <w:tmpl w:val="0C98A1BC"/>
    <w:lvl w:ilvl="0" w:tplc="1D3E2DC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65D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10CE0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8CFF5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9C359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6EE62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5841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0E8BB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BC010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38F7657"/>
    <w:multiLevelType w:val="hybridMultilevel"/>
    <w:tmpl w:val="6BBA1C92"/>
    <w:lvl w:ilvl="0" w:tplc="8FB6A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9">
    <w:nsid w:val="470666CA"/>
    <w:multiLevelType w:val="hybridMultilevel"/>
    <w:tmpl w:val="538C76B6"/>
    <w:lvl w:ilvl="0" w:tplc="C98C767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FC71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FC104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3C242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C60FF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E44D3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E275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23E6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C41F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8CB474D"/>
    <w:multiLevelType w:val="hybridMultilevel"/>
    <w:tmpl w:val="1AE04C56"/>
    <w:lvl w:ilvl="0" w:tplc="EA9051BC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E277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865F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44755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64199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C957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0C74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5E021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B84EA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91205A7"/>
    <w:multiLevelType w:val="hybridMultilevel"/>
    <w:tmpl w:val="1716F688"/>
    <w:lvl w:ilvl="0" w:tplc="4ED6C52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23">
    <w:nsid w:val="4B135D8F"/>
    <w:multiLevelType w:val="hybridMultilevel"/>
    <w:tmpl w:val="DD00EA78"/>
    <w:lvl w:ilvl="0" w:tplc="A3C07EB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A6FEB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2449F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A294A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22E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92CB5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7EB3D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6AF5F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DCD94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CAD3DE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3D0E55"/>
    <w:multiLevelType w:val="hybridMultilevel"/>
    <w:tmpl w:val="2542D96E"/>
    <w:lvl w:ilvl="0" w:tplc="E6E4715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CC455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FA260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76AC1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0F0A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2CA39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46B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6A7D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2E8A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011699B"/>
    <w:multiLevelType w:val="hybridMultilevel"/>
    <w:tmpl w:val="6772EFB2"/>
    <w:lvl w:ilvl="0" w:tplc="09069F0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5E07D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8C99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80DA3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DC8A9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DA6B1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CE7F9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14BB3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56BA7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0576E11"/>
    <w:multiLevelType w:val="hybridMultilevel"/>
    <w:tmpl w:val="857C81F0"/>
    <w:lvl w:ilvl="0" w:tplc="FE46525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>
    <w:nsid w:val="51F60C9F"/>
    <w:multiLevelType w:val="hybridMultilevel"/>
    <w:tmpl w:val="D9C4ACBC"/>
    <w:lvl w:ilvl="0" w:tplc="2A24FB9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655C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C33B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684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2C5C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C8FC4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D0144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4CED2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F8B64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5597E5F"/>
    <w:multiLevelType w:val="hybridMultilevel"/>
    <w:tmpl w:val="95C2ADE8"/>
    <w:lvl w:ilvl="0" w:tplc="2DD6C8F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402F0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E4943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7A2A4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86767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48D6A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F252B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64524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4B31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8E92312"/>
    <w:multiLevelType w:val="hybridMultilevel"/>
    <w:tmpl w:val="F82EBDC4"/>
    <w:lvl w:ilvl="0" w:tplc="06960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32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33">
    <w:nsid w:val="6B7F3EBB"/>
    <w:multiLevelType w:val="hybridMultilevel"/>
    <w:tmpl w:val="84148500"/>
    <w:lvl w:ilvl="0" w:tplc="C5141E2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901DD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220A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9CE08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CE8B9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4A68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54BE3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7610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E6BC5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70E14169"/>
    <w:multiLevelType w:val="hybridMultilevel"/>
    <w:tmpl w:val="68FE3312"/>
    <w:lvl w:ilvl="0" w:tplc="6646FC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36">
    <w:nsid w:val="73F716FD"/>
    <w:multiLevelType w:val="multilevel"/>
    <w:tmpl w:val="FEC42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134" w:hanging="360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341" w:hanging="36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ascii="Times New Roman" w:hAnsi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115" w:hanging="720"/>
      </w:pPr>
      <w:rPr>
        <w:rFonts w:ascii="Times New Roman" w:hAnsi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322" w:hanging="720"/>
      </w:pPr>
      <w:rPr>
        <w:rFonts w:ascii="Times New Roman" w:hAnsi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9" w:hanging="720"/>
      </w:pPr>
      <w:rPr>
        <w:rFonts w:ascii="Times New Roman" w:hAnsi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36" w:hanging="720"/>
      </w:pPr>
      <w:rPr>
        <w:rFonts w:ascii="Times New Roman" w:hAnsi="Times New Roman" w:hint="default"/>
        <w:b/>
        <w:sz w:val="24"/>
      </w:rPr>
    </w:lvl>
  </w:abstractNum>
  <w:abstractNum w:abstractNumId="37">
    <w:nsid w:val="74012AAD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0469F3"/>
    <w:multiLevelType w:val="hybridMultilevel"/>
    <w:tmpl w:val="C218A830"/>
    <w:lvl w:ilvl="0" w:tplc="BA562496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6A75A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3A5DB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6EE6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443FD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A1D8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7A59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78E3C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54D7E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D82368E"/>
    <w:multiLevelType w:val="hybridMultilevel"/>
    <w:tmpl w:val="A78EA486"/>
    <w:lvl w:ilvl="0" w:tplc="27AAF57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9"/>
  </w:num>
  <w:num w:numId="5">
    <w:abstractNumId w:val="36"/>
  </w:num>
  <w:num w:numId="6">
    <w:abstractNumId w:val="39"/>
  </w:num>
  <w:num w:numId="7">
    <w:abstractNumId w:val="12"/>
  </w:num>
  <w:num w:numId="8">
    <w:abstractNumId w:val="24"/>
  </w:num>
  <w:num w:numId="9">
    <w:abstractNumId w:val="37"/>
  </w:num>
  <w:num w:numId="10">
    <w:abstractNumId w:val="5"/>
  </w:num>
  <w:num w:numId="11">
    <w:abstractNumId w:val="17"/>
  </w:num>
  <w:num w:numId="12">
    <w:abstractNumId w:val="26"/>
  </w:num>
  <w:num w:numId="13">
    <w:abstractNumId w:val="16"/>
  </w:num>
  <w:num w:numId="14">
    <w:abstractNumId w:val="28"/>
  </w:num>
  <w:num w:numId="15">
    <w:abstractNumId w:val="29"/>
  </w:num>
  <w:num w:numId="16">
    <w:abstractNumId w:val="2"/>
  </w:num>
  <w:num w:numId="17">
    <w:abstractNumId w:val="19"/>
  </w:num>
  <w:num w:numId="18">
    <w:abstractNumId w:val="6"/>
  </w:num>
  <w:num w:numId="19">
    <w:abstractNumId w:val="13"/>
  </w:num>
  <w:num w:numId="20">
    <w:abstractNumId w:val="33"/>
  </w:num>
  <w:num w:numId="21">
    <w:abstractNumId w:val="23"/>
  </w:num>
  <w:num w:numId="22">
    <w:abstractNumId w:val="20"/>
  </w:num>
  <w:num w:numId="23">
    <w:abstractNumId w:val="38"/>
  </w:num>
  <w:num w:numId="24">
    <w:abstractNumId w:val="25"/>
  </w:num>
  <w:num w:numId="25">
    <w:abstractNumId w:val="35"/>
  </w:num>
  <w:num w:numId="26">
    <w:abstractNumId w:val="8"/>
  </w:num>
  <w:num w:numId="27">
    <w:abstractNumId w:val="3"/>
  </w:num>
  <w:num w:numId="28">
    <w:abstractNumId w:val="11"/>
    <w:lvlOverride w:ilvl="0">
      <w:startOverride w:val="2"/>
    </w:lvlOverride>
  </w:num>
  <w:num w:numId="29">
    <w:abstractNumId w:val="18"/>
  </w:num>
  <w:num w:numId="30">
    <w:abstractNumId w:val="22"/>
  </w:num>
  <w:num w:numId="31">
    <w:abstractNumId w:val="31"/>
  </w:num>
  <w:num w:numId="32">
    <w:abstractNumId w:val="32"/>
  </w:num>
  <w:num w:numId="33">
    <w:abstractNumId w:val="4"/>
  </w:num>
  <w:num w:numId="34">
    <w:abstractNumId w:val="30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14"/>
  </w:num>
  <w:num w:numId="38">
    <w:abstractNumId w:val="7"/>
  </w:num>
  <w:num w:numId="39">
    <w:abstractNumId w:val="2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1F"/>
    <w:rsid w:val="00004A66"/>
    <w:rsid w:val="0001055F"/>
    <w:rsid w:val="000228FF"/>
    <w:rsid w:val="000276A1"/>
    <w:rsid w:val="0003071E"/>
    <w:rsid w:val="0004313C"/>
    <w:rsid w:val="000443B1"/>
    <w:rsid w:val="00095049"/>
    <w:rsid w:val="000A6C97"/>
    <w:rsid w:val="000D22F2"/>
    <w:rsid w:val="000D2E66"/>
    <w:rsid w:val="000D6E63"/>
    <w:rsid w:val="000F4EAB"/>
    <w:rsid w:val="001220DD"/>
    <w:rsid w:val="00166E4A"/>
    <w:rsid w:val="001672C5"/>
    <w:rsid w:val="00171B9C"/>
    <w:rsid w:val="001C2DC7"/>
    <w:rsid w:val="002074ED"/>
    <w:rsid w:val="002126AD"/>
    <w:rsid w:val="00245200"/>
    <w:rsid w:val="002667C5"/>
    <w:rsid w:val="002C03B7"/>
    <w:rsid w:val="002C0501"/>
    <w:rsid w:val="002C1869"/>
    <w:rsid w:val="002C4D82"/>
    <w:rsid w:val="002E671F"/>
    <w:rsid w:val="00315CA7"/>
    <w:rsid w:val="00322FBB"/>
    <w:rsid w:val="00340839"/>
    <w:rsid w:val="00382211"/>
    <w:rsid w:val="00386E25"/>
    <w:rsid w:val="003B3318"/>
    <w:rsid w:val="003D3DC6"/>
    <w:rsid w:val="00412612"/>
    <w:rsid w:val="00423256"/>
    <w:rsid w:val="004513BE"/>
    <w:rsid w:val="0046179D"/>
    <w:rsid w:val="00494429"/>
    <w:rsid w:val="004E10AB"/>
    <w:rsid w:val="004E1846"/>
    <w:rsid w:val="004E50D0"/>
    <w:rsid w:val="004F61BE"/>
    <w:rsid w:val="00516148"/>
    <w:rsid w:val="0053421C"/>
    <w:rsid w:val="005A0832"/>
    <w:rsid w:val="005D2588"/>
    <w:rsid w:val="005E34C2"/>
    <w:rsid w:val="005F1B2F"/>
    <w:rsid w:val="005F4F52"/>
    <w:rsid w:val="00610E63"/>
    <w:rsid w:val="0064715A"/>
    <w:rsid w:val="006502AC"/>
    <w:rsid w:val="00687A29"/>
    <w:rsid w:val="006901FF"/>
    <w:rsid w:val="00707AF2"/>
    <w:rsid w:val="00751BFA"/>
    <w:rsid w:val="00756E66"/>
    <w:rsid w:val="00766496"/>
    <w:rsid w:val="007972CC"/>
    <w:rsid w:val="007B4C8B"/>
    <w:rsid w:val="007F7002"/>
    <w:rsid w:val="00811D8B"/>
    <w:rsid w:val="008257D5"/>
    <w:rsid w:val="00836932"/>
    <w:rsid w:val="00843523"/>
    <w:rsid w:val="00853AFD"/>
    <w:rsid w:val="008545CF"/>
    <w:rsid w:val="00863974"/>
    <w:rsid w:val="00865E2D"/>
    <w:rsid w:val="00870D9E"/>
    <w:rsid w:val="008734A9"/>
    <w:rsid w:val="00897607"/>
    <w:rsid w:val="008E456B"/>
    <w:rsid w:val="00934675"/>
    <w:rsid w:val="009A7224"/>
    <w:rsid w:val="009B0A36"/>
    <w:rsid w:val="009E4C6C"/>
    <w:rsid w:val="00A5383A"/>
    <w:rsid w:val="00A75695"/>
    <w:rsid w:val="00A80F02"/>
    <w:rsid w:val="00AB67FC"/>
    <w:rsid w:val="00AC1139"/>
    <w:rsid w:val="00AC387B"/>
    <w:rsid w:val="00B21D63"/>
    <w:rsid w:val="00B33EE3"/>
    <w:rsid w:val="00B53450"/>
    <w:rsid w:val="00B919CB"/>
    <w:rsid w:val="00B92F59"/>
    <w:rsid w:val="00BC2362"/>
    <w:rsid w:val="00BE758D"/>
    <w:rsid w:val="00BE7B8C"/>
    <w:rsid w:val="00C071D0"/>
    <w:rsid w:val="00C21C48"/>
    <w:rsid w:val="00CE33B5"/>
    <w:rsid w:val="00D521CD"/>
    <w:rsid w:val="00D533A8"/>
    <w:rsid w:val="00DB43E1"/>
    <w:rsid w:val="00DF0955"/>
    <w:rsid w:val="00E141DC"/>
    <w:rsid w:val="00E56108"/>
    <w:rsid w:val="00EA7AC6"/>
    <w:rsid w:val="00EB6854"/>
    <w:rsid w:val="00EC5429"/>
    <w:rsid w:val="00F02264"/>
    <w:rsid w:val="00F8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A9"/>
  </w:style>
  <w:style w:type="paragraph" w:styleId="1">
    <w:name w:val="heading 1"/>
    <w:basedOn w:val="a"/>
    <w:next w:val="a"/>
    <w:link w:val="10"/>
    <w:uiPriority w:val="99"/>
    <w:qFormat/>
    <w:rsid w:val="00843523"/>
    <w:pPr>
      <w:widowControl w:val="0"/>
      <w:autoSpaceDE w:val="0"/>
      <w:autoSpaceDN w:val="0"/>
      <w:spacing w:after="0" w:line="240" w:lineRule="auto"/>
      <w:ind w:left="201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8734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qFormat/>
    <w:rsid w:val="008734A9"/>
  </w:style>
  <w:style w:type="paragraph" w:styleId="a5">
    <w:name w:val="footer"/>
    <w:basedOn w:val="a"/>
    <w:link w:val="a6"/>
    <w:uiPriority w:val="99"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qFormat/>
    <w:rsid w:val="008734A9"/>
  </w:style>
  <w:style w:type="paragraph" w:styleId="a7">
    <w:name w:val="header"/>
    <w:basedOn w:val="a"/>
    <w:link w:val="a8"/>
    <w:uiPriority w:val="99"/>
    <w:semiHidden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qFormat/>
    <w:rsid w:val="008734A9"/>
  </w:style>
  <w:style w:type="table" w:customStyle="1" w:styleId="11">
    <w:name w:val="Сетка таблицы11"/>
    <w:basedOn w:val="a1"/>
    <w:next w:val="a9"/>
    <w:uiPriority w:val="59"/>
    <w:rsid w:val="00A538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9"/>
    <w:uiPriority w:val="39"/>
    <w:rsid w:val="00A538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5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aliases w:val="Содержание. 2 уровень,List Paragraph"/>
    <w:basedOn w:val="a"/>
    <w:link w:val="ab"/>
    <w:uiPriority w:val="99"/>
    <w:qFormat/>
    <w:rsid w:val="008545CF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15CA7"/>
    <w:pPr>
      <w:spacing w:after="182" w:line="268" w:lineRule="auto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5CA7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315CA7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315CA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link w:val="ad"/>
    <w:uiPriority w:val="99"/>
    <w:qFormat/>
    <w:rsid w:val="00811D8B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d">
    <w:name w:val="Обычный (веб) Знак"/>
    <w:link w:val="ac"/>
    <w:uiPriority w:val="99"/>
    <w:qFormat/>
    <w:locked/>
    <w:rsid w:val="00811D8B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1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11D8B"/>
  </w:style>
  <w:style w:type="character" w:customStyle="1" w:styleId="10">
    <w:name w:val="Заголовок 1 Знак"/>
    <w:basedOn w:val="a0"/>
    <w:link w:val="1"/>
    <w:uiPriority w:val="99"/>
    <w:qFormat/>
    <w:rsid w:val="00843523"/>
    <w:rPr>
      <w:rFonts w:ascii="Calibri" w:eastAsia="Calibri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rsid w:val="00843523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843523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843523"/>
    <w:rPr>
      <w:rFonts w:ascii="Times New Roman" w:eastAsia="Calibri" w:hAnsi="Times New Roman" w:cs="Calibri"/>
      <w:b/>
      <w:bCs/>
      <w:sz w:val="28"/>
      <w:szCs w:val="28"/>
    </w:rPr>
  </w:style>
  <w:style w:type="character" w:styleId="ae">
    <w:name w:val="footnote reference"/>
    <w:basedOn w:val="a0"/>
    <w:uiPriority w:val="99"/>
    <w:semiHidden/>
    <w:unhideWhenUsed/>
    <w:qFormat/>
    <w:rsid w:val="00843523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qFormat/>
    <w:rsid w:val="00843523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843523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843523"/>
    <w:rPr>
      <w:rFonts w:ascii="Tahoma" w:eastAsia="Calibri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qFormat/>
    <w:rsid w:val="0084352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qFormat/>
    <w:rsid w:val="00843523"/>
    <w:rPr>
      <w:rFonts w:ascii="Calibri" w:eastAsia="Calibri" w:hAnsi="Calibri" w:cs="Calibri"/>
      <w:b/>
      <w:bCs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12">
    <w:name w:val="toc 1"/>
    <w:basedOn w:val="a"/>
    <w:next w:val="a"/>
    <w:uiPriority w:val="99"/>
    <w:qFormat/>
    <w:rsid w:val="00843523"/>
    <w:pPr>
      <w:widowControl w:val="0"/>
      <w:autoSpaceDE w:val="0"/>
      <w:autoSpaceDN w:val="0"/>
      <w:spacing w:before="104" w:after="0" w:line="240" w:lineRule="auto"/>
      <w:ind w:left="480" w:hanging="280"/>
    </w:pPr>
    <w:rPr>
      <w:rFonts w:ascii="Calibri" w:eastAsia="Calibri" w:hAnsi="Calibri" w:cs="Calibri"/>
      <w:b/>
      <w:bCs/>
      <w:sz w:val="28"/>
      <w:szCs w:val="28"/>
    </w:rPr>
  </w:style>
  <w:style w:type="paragraph" w:styleId="af8">
    <w:name w:val="Title"/>
    <w:basedOn w:val="a"/>
    <w:link w:val="af9"/>
    <w:uiPriority w:val="99"/>
    <w:qFormat/>
    <w:rsid w:val="00843523"/>
    <w:pPr>
      <w:widowControl w:val="0"/>
      <w:autoSpaceDE w:val="0"/>
      <w:autoSpaceDN w:val="0"/>
      <w:spacing w:before="20" w:after="0" w:line="240" w:lineRule="auto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9">
    <w:name w:val="Название Знак"/>
    <w:basedOn w:val="a0"/>
    <w:link w:val="af8"/>
    <w:uiPriority w:val="99"/>
    <w:qFormat/>
    <w:rsid w:val="00843523"/>
    <w:rPr>
      <w:rFonts w:ascii="Calibri" w:eastAsia="Calibri" w:hAnsi="Calibri" w:cs="Calibri"/>
      <w:sz w:val="40"/>
      <w:szCs w:val="40"/>
    </w:rPr>
  </w:style>
  <w:style w:type="paragraph" w:customStyle="1" w:styleId="TableParagraph">
    <w:name w:val="Table Paragraph"/>
    <w:basedOn w:val="a"/>
    <w:uiPriority w:val="99"/>
    <w:qFormat/>
    <w:rsid w:val="00843523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character" w:customStyle="1" w:styleId="afa">
    <w:name w:val="Основной текст_"/>
    <w:basedOn w:val="a0"/>
    <w:link w:val="13"/>
    <w:uiPriority w:val="99"/>
    <w:qFormat/>
    <w:locked/>
    <w:rsid w:val="00843523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a"/>
    <w:uiPriority w:val="99"/>
    <w:qFormat/>
    <w:rsid w:val="00843523"/>
    <w:pPr>
      <w:widowControl w:val="0"/>
      <w:shd w:val="clear" w:color="auto" w:fill="FFFFFF"/>
      <w:spacing w:after="0" w:line="254" w:lineRule="exact"/>
      <w:jc w:val="center"/>
    </w:pPr>
    <w:rPr>
      <w:rFonts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table" w:customStyle="1" w:styleId="GridTable1Light">
    <w:name w:val="Grid Table 1 Light"/>
    <w:basedOn w:val="a1"/>
    <w:uiPriority w:val="46"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b">
    <w:name w:val="Подпись к картинке"/>
    <w:basedOn w:val="a"/>
    <w:qFormat/>
    <w:rsid w:val="00843523"/>
    <w:pPr>
      <w:widowControl w:val="0"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rsid w:val="00843523"/>
    <w:pPr>
      <w:widowControl w:val="0"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c28">
    <w:name w:val="c28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43523"/>
  </w:style>
  <w:style w:type="paragraph" w:customStyle="1" w:styleId="c22">
    <w:name w:val="c2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3523"/>
  </w:style>
  <w:style w:type="paragraph" w:customStyle="1" w:styleId="c21">
    <w:name w:val="c21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semiHidden/>
    <w:unhideWhenUsed/>
    <w:rsid w:val="00843523"/>
    <w:rPr>
      <w:color w:val="0000FF"/>
      <w:u w:val="single"/>
    </w:rPr>
  </w:style>
  <w:style w:type="character" w:customStyle="1" w:styleId="ab">
    <w:name w:val="Абзац списка Знак"/>
    <w:aliases w:val="Содержание. 2 уровень Знак,List Paragraph Знак"/>
    <w:basedOn w:val="a0"/>
    <w:link w:val="aa"/>
    <w:uiPriority w:val="34"/>
    <w:qFormat/>
    <w:locked/>
    <w:rsid w:val="00843523"/>
  </w:style>
  <w:style w:type="character" w:styleId="HTML">
    <w:name w:val="HTML Cite"/>
    <w:basedOn w:val="a0"/>
    <w:uiPriority w:val="99"/>
    <w:semiHidden/>
    <w:unhideWhenUsed/>
    <w:rsid w:val="00843523"/>
    <w:rPr>
      <w:rFonts w:ascii="Times New Roman" w:hAnsi="Times New Roman" w:cs="Times New Roman" w:hint="default"/>
      <w:i/>
      <w:iCs/>
    </w:rPr>
  </w:style>
  <w:style w:type="character" w:customStyle="1" w:styleId="c0">
    <w:name w:val="c0"/>
    <w:basedOn w:val="a0"/>
    <w:rsid w:val="002C4D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A9"/>
  </w:style>
  <w:style w:type="paragraph" w:styleId="1">
    <w:name w:val="heading 1"/>
    <w:basedOn w:val="a"/>
    <w:next w:val="a"/>
    <w:link w:val="10"/>
    <w:uiPriority w:val="99"/>
    <w:qFormat/>
    <w:rsid w:val="00843523"/>
    <w:pPr>
      <w:widowControl w:val="0"/>
      <w:autoSpaceDE w:val="0"/>
      <w:autoSpaceDN w:val="0"/>
      <w:spacing w:after="0" w:line="240" w:lineRule="auto"/>
      <w:ind w:left="201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43523"/>
    <w:pPr>
      <w:keepNext/>
      <w:widowControl w:val="0"/>
      <w:autoSpaceDE w:val="0"/>
      <w:autoSpaceDN w:val="0"/>
      <w:spacing w:before="240" w:after="60" w:line="240" w:lineRule="auto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8734A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qFormat/>
    <w:rsid w:val="008734A9"/>
  </w:style>
  <w:style w:type="paragraph" w:styleId="a5">
    <w:name w:val="footer"/>
    <w:basedOn w:val="a"/>
    <w:link w:val="a6"/>
    <w:uiPriority w:val="99"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qFormat/>
    <w:rsid w:val="008734A9"/>
  </w:style>
  <w:style w:type="paragraph" w:styleId="a7">
    <w:name w:val="header"/>
    <w:basedOn w:val="a"/>
    <w:link w:val="a8"/>
    <w:uiPriority w:val="99"/>
    <w:semiHidden/>
    <w:unhideWhenUsed/>
    <w:qFormat/>
    <w:rsid w:val="0087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qFormat/>
    <w:rsid w:val="008734A9"/>
  </w:style>
  <w:style w:type="table" w:customStyle="1" w:styleId="11">
    <w:name w:val="Сетка таблицы11"/>
    <w:basedOn w:val="a1"/>
    <w:next w:val="a9"/>
    <w:uiPriority w:val="59"/>
    <w:rsid w:val="00A538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9"/>
    <w:uiPriority w:val="39"/>
    <w:rsid w:val="00A5383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5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aliases w:val="Содержание. 2 уровень,List Paragraph"/>
    <w:basedOn w:val="a"/>
    <w:link w:val="ab"/>
    <w:uiPriority w:val="99"/>
    <w:qFormat/>
    <w:rsid w:val="008545CF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15CA7"/>
    <w:pPr>
      <w:spacing w:after="182" w:line="268" w:lineRule="auto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15CA7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315CA7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315CA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link w:val="ad"/>
    <w:uiPriority w:val="99"/>
    <w:qFormat/>
    <w:rsid w:val="00811D8B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d">
    <w:name w:val="Обычный (веб) Знак"/>
    <w:link w:val="ac"/>
    <w:uiPriority w:val="99"/>
    <w:qFormat/>
    <w:locked/>
    <w:rsid w:val="00811D8B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1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11D8B"/>
  </w:style>
  <w:style w:type="character" w:customStyle="1" w:styleId="10">
    <w:name w:val="Заголовок 1 Знак"/>
    <w:basedOn w:val="a0"/>
    <w:link w:val="1"/>
    <w:uiPriority w:val="99"/>
    <w:qFormat/>
    <w:rsid w:val="00843523"/>
    <w:rPr>
      <w:rFonts w:ascii="Calibri" w:eastAsia="Calibri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rsid w:val="00843523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843523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843523"/>
    <w:rPr>
      <w:rFonts w:ascii="Times New Roman" w:eastAsia="Calibri" w:hAnsi="Times New Roman" w:cs="Calibri"/>
      <w:b/>
      <w:bCs/>
      <w:sz w:val="28"/>
      <w:szCs w:val="28"/>
    </w:rPr>
  </w:style>
  <w:style w:type="character" w:styleId="ae">
    <w:name w:val="footnote reference"/>
    <w:basedOn w:val="a0"/>
    <w:uiPriority w:val="99"/>
    <w:semiHidden/>
    <w:unhideWhenUsed/>
    <w:qFormat/>
    <w:rsid w:val="00843523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qFormat/>
    <w:rsid w:val="00843523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843523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843523"/>
    <w:rPr>
      <w:rFonts w:ascii="Tahoma" w:eastAsia="Calibri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qFormat/>
    <w:rsid w:val="0084352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qFormat/>
    <w:rsid w:val="00843523"/>
    <w:rPr>
      <w:rFonts w:ascii="Calibri" w:eastAsia="Calibri" w:hAnsi="Calibri" w:cs="Calibri"/>
      <w:b/>
      <w:bCs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qFormat/>
    <w:rsid w:val="008435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qFormat/>
    <w:rsid w:val="00843523"/>
    <w:rPr>
      <w:rFonts w:ascii="Calibri" w:eastAsia="Calibri" w:hAnsi="Calibri" w:cs="Calibri"/>
      <w:sz w:val="20"/>
      <w:szCs w:val="20"/>
    </w:rPr>
  </w:style>
  <w:style w:type="paragraph" w:styleId="12">
    <w:name w:val="toc 1"/>
    <w:basedOn w:val="a"/>
    <w:next w:val="a"/>
    <w:uiPriority w:val="99"/>
    <w:qFormat/>
    <w:rsid w:val="00843523"/>
    <w:pPr>
      <w:widowControl w:val="0"/>
      <w:autoSpaceDE w:val="0"/>
      <w:autoSpaceDN w:val="0"/>
      <w:spacing w:before="104" w:after="0" w:line="240" w:lineRule="auto"/>
      <w:ind w:left="480" w:hanging="280"/>
    </w:pPr>
    <w:rPr>
      <w:rFonts w:ascii="Calibri" w:eastAsia="Calibri" w:hAnsi="Calibri" w:cs="Calibri"/>
      <w:b/>
      <w:bCs/>
      <w:sz w:val="28"/>
      <w:szCs w:val="28"/>
    </w:rPr>
  </w:style>
  <w:style w:type="paragraph" w:styleId="af8">
    <w:name w:val="Title"/>
    <w:basedOn w:val="a"/>
    <w:link w:val="af9"/>
    <w:uiPriority w:val="99"/>
    <w:qFormat/>
    <w:rsid w:val="00843523"/>
    <w:pPr>
      <w:widowControl w:val="0"/>
      <w:autoSpaceDE w:val="0"/>
      <w:autoSpaceDN w:val="0"/>
      <w:spacing w:before="20" w:after="0" w:line="240" w:lineRule="auto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9">
    <w:name w:val="Название Знак"/>
    <w:basedOn w:val="a0"/>
    <w:link w:val="af8"/>
    <w:uiPriority w:val="99"/>
    <w:qFormat/>
    <w:rsid w:val="00843523"/>
    <w:rPr>
      <w:rFonts w:ascii="Calibri" w:eastAsia="Calibri" w:hAnsi="Calibri" w:cs="Calibri"/>
      <w:sz w:val="40"/>
      <w:szCs w:val="40"/>
    </w:rPr>
  </w:style>
  <w:style w:type="paragraph" w:customStyle="1" w:styleId="TableParagraph">
    <w:name w:val="Table Paragraph"/>
    <w:basedOn w:val="a"/>
    <w:uiPriority w:val="99"/>
    <w:qFormat/>
    <w:rsid w:val="00843523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character" w:customStyle="1" w:styleId="afa">
    <w:name w:val="Основной текст_"/>
    <w:basedOn w:val="a0"/>
    <w:link w:val="13"/>
    <w:uiPriority w:val="99"/>
    <w:qFormat/>
    <w:locked/>
    <w:rsid w:val="00843523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a"/>
    <w:uiPriority w:val="99"/>
    <w:qFormat/>
    <w:rsid w:val="00843523"/>
    <w:pPr>
      <w:widowControl w:val="0"/>
      <w:shd w:val="clear" w:color="auto" w:fill="FFFFFF"/>
      <w:spacing w:after="0" w:line="254" w:lineRule="exact"/>
      <w:jc w:val="center"/>
    </w:pPr>
    <w:rPr>
      <w:rFonts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table" w:customStyle="1" w:styleId="GridTable1Light">
    <w:name w:val="Grid Table 1 Light"/>
    <w:basedOn w:val="a1"/>
    <w:uiPriority w:val="46"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843523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b">
    <w:name w:val="Подпись к картинке"/>
    <w:basedOn w:val="a"/>
    <w:qFormat/>
    <w:rsid w:val="00843523"/>
    <w:pPr>
      <w:widowControl w:val="0"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rsid w:val="00843523"/>
    <w:pPr>
      <w:widowControl w:val="0"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84352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c28">
    <w:name w:val="c28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43523"/>
  </w:style>
  <w:style w:type="paragraph" w:customStyle="1" w:styleId="c22">
    <w:name w:val="c2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3523"/>
  </w:style>
  <w:style w:type="paragraph" w:customStyle="1" w:styleId="c21">
    <w:name w:val="c21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84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semiHidden/>
    <w:unhideWhenUsed/>
    <w:rsid w:val="00843523"/>
    <w:rPr>
      <w:color w:val="0000FF"/>
      <w:u w:val="single"/>
    </w:rPr>
  </w:style>
  <w:style w:type="character" w:customStyle="1" w:styleId="ab">
    <w:name w:val="Абзац списка Знак"/>
    <w:aliases w:val="Содержание. 2 уровень Знак,List Paragraph Знак"/>
    <w:basedOn w:val="a0"/>
    <w:link w:val="aa"/>
    <w:uiPriority w:val="34"/>
    <w:qFormat/>
    <w:locked/>
    <w:rsid w:val="00843523"/>
  </w:style>
  <w:style w:type="character" w:styleId="HTML">
    <w:name w:val="HTML Cite"/>
    <w:basedOn w:val="a0"/>
    <w:uiPriority w:val="99"/>
    <w:semiHidden/>
    <w:unhideWhenUsed/>
    <w:rsid w:val="00843523"/>
    <w:rPr>
      <w:rFonts w:ascii="Times New Roman" w:hAnsi="Times New Roman" w:cs="Times New Roman" w:hint="default"/>
      <w:i/>
      <w:iCs/>
    </w:rPr>
  </w:style>
  <w:style w:type="character" w:customStyle="1" w:styleId="c0">
    <w:name w:val="c0"/>
    <w:basedOn w:val="a0"/>
    <w:rsid w:val="002C4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51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429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62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45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s://www.google.com/url?q=http://%D1%80hysic.hl.ru/&amp;sa=D&amp;ust=1477461784077000&amp;usg=AFQjCNFjaU3ayOTa9v6vS65ZKwhybWDQu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school-collection.edu.ru/&amp;sa=D&amp;ust=1477461784081000&amp;usg=AFQjCNEbhMVX6GbvHKpyuWTeMOVh9X98F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://experiment.edu.ru/catalog.asp&amp;sa=D&amp;ust=1477461784081000&amp;usg=AFQjCNHMhc1P1biAY-74I1x515ERtBL8HQ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www.google.com/url?q=http://ege.edu.ru&amp;sa=D&amp;ust=1477461784084000&amp;usg=AFQjCNGK27d645EwBDZ7C6mAg5zXhFHZ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679B1-636A-42E2-AEA0-62F635543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27</Pages>
  <Words>5976</Words>
  <Characters>34064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Анисимова</dc:creator>
  <cp:lastModifiedBy>Надежда</cp:lastModifiedBy>
  <cp:revision>7</cp:revision>
  <dcterms:created xsi:type="dcterms:W3CDTF">2024-06-20T20:58:00Z</dcterms:created>
  <dcterms:modified xsi:type="dcterms:W3CDTF">2024-06-23T22:31:00Z</dcterms:modified>
</cp:coreProperties>
</file>